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D28" w:rsidRPr="0048286D" w:rsidRDefault="00551D28" w:rsidP="00551D28">
      <w:pPr>
        <w:pStyle w:val="Cmsor2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8286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SZENTENDRE VÁROS VÁROSFEJLESZTÉSI ALPOLGÁRMESTERE</w:t>
      </w:r>
    </w:p>
    <w:p w:rsidR="00551D28" w:rsidRPr="00E50C06" w:rsidRDefault="00551D28" w:rsidP="00551D28">
      <w:pPr>
        <w:pStyle w:val="lfej"/>
        <w:tabs>
          <w:tab w:val="left" w:pos="708"/>
        </w:tabs>
        <w:rPr>
          <w:color w:val="000000" w:themeColor="text1"/>
          <w:u w:val="single"/>
          <w:lang w:val="hu-HU"/>
        </w:rPr>
      </w:pPr>
      <w:r w:rsidRPr="0048286D">
        <w:rPr>
          <w:color w:val="000000" w:themeColor="text1"/>
          <w:u w:val="single"/>
        </w:rPr>
        <w:t>Az előterjesz</w:t>
      </w:r>
      <w:r w:rsidR="00E50C06">
        <w:rPr>
          <w:color w:val="000000" w:themeColor="text1"/>
          <w:u w:val="single"/>
        </w:rPr>
        <w:t>tés előkészítésében közreműköd</w:t>
      </w:r>
      <w:r w:rsidR="00E50C06">
        <w:rPr>
          <w:color w:val="000000" w:themeColor="text1"/>
          <w:u w:val="single"/>
          <w:lang w:val="hu-HU"/>
        </w:rPr>
        <w:t>ött:</w:t>
      </w:r>
    </w:p>
    <w:p w:rsidR="00551D28" w:rsidRPr="0048286D" w:rsidRDefault="009B67E2" w:rsidP="00551D28">
      <w:pPr>
        <w:pStyle w:val="lfej"/>
        <w:tabs>
          <w:tab w:val="left" w:pos="708"/>
        </w:tabs>
        <w:rPr>
          <w:color w:val="000000" w:themeColor="text1"/>
        </w:rPr>
      </w:pPr>
      <w:r>
        <w:rPr>
          <w:color w:val="000000" w:themeColor="text1"/>
          <w:lang w:val="hu-HU"/>
        </w:rPr>
        <w:t>Főkertész</w:t>
      </w:r>
    </w:p>
    <w:p w:rsidR="00551D28" w:rsidRPr="0048286D" w:rsidRDefault="00551D28" w:rsidP="00551D28">
      <w:pPr>
        <w:jc w:val="right"/>
        <w:rPr>
          <w:color w:val="000000" w:themeColor="text1"/>
          <w:sz w:val="20"/>
          <w:szCs w:val="20"/>
        </w:rPr>
      </w:pPr>
      <w:r w:rsidRPr="0048286D">
        <w:rPr>
          <w:color w:val="000000" w:themeColor="text1"/>
          <w:sz w:val="20"/>
          <w:szCs w:val="20"/>
        </w:rPr>
        <w:t>A határozati javaslat elfogadásához</w:t>
      </w:r>
    </w:p>
    <w:p w:rsidR="00551D28" w:rsidRPr="0073307A" w:rsidRDefault="00551D28" w:rsidP="00551D28">
      <w:pPr>
        <w:jc w:val="right"/>
        <w:rPr>
          <w:color w:val="000000" w:themeColor="text1"/>
          <w:sz w:val="20"/>
          <w:szCs w:val="20"/>
        </w:rPr>
      </w:pPr>
      <w:proofErr w:type="gramStart"/>
      <w:r w:rsidRPr="0073307A">
        <w:rPr>
          <w:b/>
          <w:bCs/>
          <w:color w:val="000000" w:themeColor="text1"/>
          <w:sz w:val="20"/>
          <w:szCs w:val="20"/>
          <w:u w:val="single"/>
        </w:rPr>
        <w:t>minősített</w:t>
      </w:r>
      <w:proofErr w:type="gramEnd"/>
      <w:r w:rsidRPr="0073307A">
        <w:rPr>
          <w:b/>
          <w:bCs/>
          <w:color w:val="000000" w:themeColor="text1"/>
          <w:sz w:val="20"/>
          <w:szCs w:val="20"/>
          <w:u w:val="single"/>
        </w:rPr>
        <w:t xml:space="preserve"> </w:t>
      </w:r>
      <w:r w:rsidRPr="0073307A">
        <w:rPr>
          <w:color w:val="000000" w:themeColor="text1"/>
          <w:sz w:val="20"/>
          <w:szCs w:val="20"/>
        </w:rPr>
        <w:t>többség szükséges!</w:t>
      </w:r>
    </w:p>
    <w:p w:rsidR="00551D28" w:rsidRPr="0073307A" w:rsidRDefault="00551D28" w:rsidP="00551D28">
      <w:pPr>
        <w:keepNext/>
        <w:jc w:val="center"/>
        <w:outlineLvl w:val="0"/>
        <w:rPr>
          <w:b/>
          <w:bCs/>
          <w:color w:val="000000" w:themeColor="text1"/>
          <w:sz w:val="22"/>
          <w:szCs w:val="22"/>
          <w:u w:val="single"/>
        </w:rPr>
      </w:pPr>
      <w:r w:rsidRPr="0073307A">
        <w:rPr>
          <w:b/>
          <w:bCs/>
          <w:color w:val="000000" w:themeColor="text1"/>
          <w:sz w:val="22"/>
          <w:szCs w:val="22"/>
          <w:u w:val="single"/>
        </w:rPr>
        <w:t>ELŐTERJESZTÉS</w:t>
      </w:r>
    </w:p>
    <w:p w:rsidR="00551D28" w:rsidRPr="0073307A" w:rsidRDefault="00E50C06" w:rsidP="00551D28">
      <w:pPr>
        <w:jc w:val="center"/>
        <w:rPr>
          <w:b/>
          <w:bCs/>
          <w:color w:val="000000" w:themeColor="text1"/>
          <w:sz w:val="22"/>
          <w:szCs w:val="22"/>
        </w:rPr>
      </w:pPr>
      <w:proofErr w:type="gramStart"/>
      <w:r>
        <w:rPr>
          <w:b/>
          <w:bCs/>
          <w:color w:val="000000" w:themeColor="text1"/>
          <w:sz w:val="22"/>
          <w:szCs w:val="22"/>
        </w:rPr>
        <w:t>v</w:t>
      </w:r>
      <w:r w:rsidR="009B67E2">
        <w:rPr>
          <w:b/>
          <w:bCs/>
          <w:color w:val="000000" w:themeColor="text1"/>
          <w:sz w:val="22"/>
          <w:szCs w:val="22"/>
        </w:rPr>
        <w:t>íztakarékos</w:t>
      </w:r>
      <w:proofErr w:type="gramEnd"/>
      <w:r w:rsidR="009B67E2">
        <w:rPr>
          <w:b/>
          <w:bCs/>
          <w:color w:val="000000" w:themeColor="text1"/>
          <w:sz w:val="22"/>
          <w:szCs w:val="22"/>
        </w:rPr>
        <w:t xml:space="preserve"> program megvalósításáról a</w:t>
      </w:r>
      <w:r w:rsidR="00D3276C">
        <w:rPr>
          <w:b/>
          <w:bCs/>
          <w:color w:val="000000" w:themeColor="text1"/>
          <w:sz w:val="22"/>
          <w:szCs w:val="22"/>
        </w:rPr>
        <w:t xml:space="preserve"> városi</w:t>
      </w:r>
      <w:r w:rsidR="009B67E2">
        <w:rPr>
          <w:b/>
          <w:bCs/>
          <w:color w:val="000000" w:themeColor="text1"/>
          <w:sz w:val="22"/>
          <w:szCs w:val="22"/>
        </w:rPr>
        <w:t xml:space="preserve"> óvodákban és a bölcsődében</w:t>
      </w:r>
    </w:p>
    <w:p w:rsidR="00551D28" w:rsidRPr="0073307A" w:rsidRDefault="00551D28" w:rsidP="00551D28">
      <w:pPr>
        <w:jc w:val="center"/>
        <w:rPr>
          <w:color w:val="000000" w:themeColor="text1"/>
          <w:sz w:val="20"/>
          <w:szCs w:val="20"/>
        </w:rPr>
      </w:pPr>
      <w:r w:rsidRPr="0073307A">
        <w:rPr>
          <w:color w:val="000000" w:themeColor="text1"/>
          <w:sz w:val="20"/>
          <w:szCs w:val="20"/>
        </w:rPr>
        <w:t xml:space="preserve"> (Készült: a Városfejlesztési, Jogi és Pénzügyi Bizottság 201</w:t>
      </w:r>
      <w:r w:rsidR="0048286D" w:rsidRPr="0073307A">
        <w:rPr>
          <w:color w:val="000000" w:themeColor="text1"/>
          <w:sz w:val="20"/>
          <w:szCs w:val="20"/>
        </w:rPr>
        <w:t>8</w:t>
      </w:r>
      <w:r w:rsidRPr="0073307A">
        <w:rPr>
          <w:color w:val="000000" w:themeColor="text1"/>
          <w:sz w:val="20"/>
          <w:szCs w:val="20"/>
        </w:rPr>
        <w:t xml:space="preserve">. </w:t>
      </w:r>
      <w:r w:rsidR="0048286D" w:rsidRPr="0073307A">
        <w:rPr>
          <w:color w:val="000000" w:themeColor="text1"/>
          <w:sz w:val="20"/>
          <w:szCs w:val="20"/>
        </w:rPr>
        <w:t>jú</w:t>
      </w:r>
      <w:r w:rsidR="00E50C06">
        <w:rPr>
          <w:color w:val="000000" w:themeColor="text1"/>
          <w:sz w:val="20"/>
          <w:szCs w:val="20"/>
        </w:rPr>
        <w:t xml:space="preserve">lius </w:t>
      </w:r>
      <w:r w:rsidR="0073307A" w:rsidRPr="0073307A">
        <w:rPr>
          <w:color w:val="000000" w:themeColor="text1"/>
          <w:sz w:val="20"/>
          <w:szCs w:val="20"/>
        </w:rPr>
        <w:t>5</w:t>
      </w:r>
      <w:r w:rsidR="0048286D" w:rsidRPr="0073307A">
        <w:rPr>
          <w:color w:val="000000" w:themeColor="text1"/>
          <w:sz w:val="20"/>
          <w:szCs w:val="20"/>
        </w:rPr>
        <w:t>-i</w:t>
      </w:r>
      <w:r w:rsidRPr="0073307A">
        <w:rPr>
          <w:color w:val="000000" w:themeColor="text1"/>
          <w:sz w:val="20"/>
          <w:szCs w:val="20"/>
        </w:rPr>
        <w:t xml:space="preserve"> </w:t>
      </w:r>
      <w:r w:rsidR="0073307A" w:rsidRPr="0073307A">
        <w:rPr>
          <w:color w:val="000000" w:themeColor="text1"/>
          <w:sz w:val="20"/>
          <w:szCs w:val="20"/>
        </w:rPr>
        <w:t xml:space="preserve">rendkívüli </w:t>
      </w:r>
      <w:r w:rsidRPr="0073307A">
        <w:rPr>
          <w:color w:val="000000" w:themeColor="text1"/>
          <w:sz w:val="20"/>
          <w:szCs w:val="20"/>
        </w:rPr>
        <w:t>ülésére)</w:t>
      </w:r>
    </w:p>
    <w:p w:rsidR="00551D28" w:rsidRPr="0073307A" w:rsidRDefault="00551D28" w:rsidP="00551D28">
      <w:pPr>
        <w:keepNext/>
        <w:outlineLvl w:val="1"/>
        <w:rPr>
          <w:color w:val="000000" w:themeColor="text1"/>
          <w:sz w:val="20"/>
          <w:szCs w:val="20"/>
        </w:rPr>
      </w:pPr>
    </w:p>
    <w:p w:rsidR="00551D28" w:rsidRDefault="00551D28" w:rsidP="00551D28">
      <w:pPr>
        <w:keepNext/>
        <w:outlineLvl w:val="1"/>
        <w:rPr>
          <w:b/>
          <w:bCs/>
          <w:color w:val="000000" w:themeColor="text1"/>
          <w:sz w:val="20"/>
          <w:szCs w:val="20"/>
        </w:rPr>
      </w:pPr>
      <w:r w:rsidRPr="00872E89">
        <w:rPr>
          <w:b/>
          <w:bCs/>
          <w:color w:val="000000" w:themeColor="text1"/>
          <w:sz w:val="20"/>
          <w:szCs w:val="20"/>
        </w:rPr>
        <w:t>Tisztelt Bizottság!</w:t>
      </w:r>
    </w:p>
    <w:p w:rsidR="00A911CC" w:rsidRPr="00872E89" w:rsidRDefault="00A911CC" w:rsidP="00551D28">
      <w:pPr>
        <w:keepNext/>
        <w:outlineLvl w:val="1"/>
        <w:rPr>
          <w:b/>
          <w:bCs/>
          <w:color w:val="000000" w:themeColor="text1"/>
          <w:sz w:val="20"/>
          <w:szCs w:val="20"/>
        </w:rPr>
      </w:pPr>
    </w:p>
    <w:p w:rsidR="0048286D" w:rsidRPr="00872E89" w:rsidRDefault="00551D28" w:rsidP="00551D28">
      <w:pPr>
        <w:rPr>
          <w:b/>
          <w:iCs/>
          <w:color w:val="000000" w:themeColor="text1"/>
          <w:sz w:val="20"/>
          <w:szCs w:val="20"/>
          <w:u w:val="single"/>
        </w:rPr>
      </w:pPr>
      <w:r w:rsidRPr="00872E89">
        <w:rPr>
          <w:b/>
          <w:iCs/>
          <w:color w:val="000000" w:themeColor="text1"/>
          <w:sz w:val="20"/>
          <w:szCs w:val="20"/>
          <w:u w:val="single"/>
        </w:rPr>
        <w:t>Vezetői összefoglaló:</w:t>
      </w:r>
    </w:p>
    <w:p w:rsidR="00317443" w:rsidRPr="00872E89" w:rsidRDefault="00D91382" w:rsidP="000E4DF6">
      <w:pPr>
        <w:spacing w:after="120"/>
        <w:rPr>
          <w:b/>
          <w:sz w:val="20"/>
          <w:szCs w:val="20"/>
          <w:shd w:val="clear" w:color="auto" w:fill="FFFFFF"/>
        </w:rPr>
      </w:pPr>
      <w:r w:rsidRPr="00872E89">
        <w:rPr>
          <w:b/>
          <w:sz w:val="20"/>
          <w:szCs w:val="20"/>
          <w:shd w:val="clear" w:color="auto" w:fill="FFFFFF"/>
        </w:rPr>
        <w:t>A Víztakarékos Program országos szinten nyújt lehetőséget önkormányzatok, intézmények, létesítmények, épületek vízfelhasználásának csökkentésére, egyszerű és költséghatékony módon.</w:t>
      </w:r>
      <w:r w:rsidR="00317443" w:rsidRPr="00872E89">
        <w:rPr>
          <w:b/>
          <w:sz w:val="20"/>
          <w:szCs w:val="20"/>
          <w:shd w:val="clear" w:color="auto" w:fill="FFFFFF"/>
        </w:rPr>
        <w:t xml:space="preserve"> A projektet a városi óvodák és a bölcsőde intézményeiben kezd</w:t>
      </w:r>
      <w:r w:rsidR="00A911CC">
        <w:rPr>
          <w:b/>
          <w:sz w:val="20"/>
          <w:szCs w:val="20"/>
          <w:shd w:val="clear" w:color="auto" w:fill="FFFFFF"/>
        </w:rPr>
        <w:t>t</w:t>
      </w:r>
      <w:r w:rsidR="00317443" w:rsidRPr="00872E89">
        <w:rPr>
          <w:b/>
          <w:sz w:val="20"/>
          <w:szCs w:val="20"/>
          <w:shd w:val="clear" w:color="auto" w:fill="FFFFFF"/>
        </w:rPr>
        <w:t>ük el.</w:t>
      </w:r>
    </w:p>
    <w:p w:rsidR="0048286D" w:rsidRPr="00872E89" w:rsidRDefault="00551D28" w:rsidP="00551D28">
      <w:pPr>
        <w:rPr>
          <w:b/>
          <w:bCs/>
          <w:color w:val="000000" w:themeColor="text1"/>
          <w:sz w:val="20"/>
          <w:szCs w:val="20"/>
          <w:u w:val="single"/>
        </w:rPr>
      </w:pPr>
      <w:r w:rsidRPr="00872E89">
        <w:rPr>
          <w:b/>
          <w:bCs/>
          <w:color w:val="000000" w:themeColor="text1"/>
          <w:sz w:val="20"/>
          <w:szCs w:val="20"/>
          <w:u w:val="single"/>
        </w:rPr>
        <w:t>Pénzügyi információk:</w:t>
      </w:r>
    </w:p>
    <w:p w:rsidR="00317443" w:rsidRPr="00872E89" w:rsidRDefault="000E4DF6" w:rsidP="000E4DF6">
      <w:pPr>
        <w:pStyle w:val="CharCharCharChar"/>
        <w:spacing w:after="120"/>
        <w:jc w:val="both"/>
        <w:rPr>
          <w:rFonts w:ascii="Times New Roman" w:hAnsi="Times New Roman"/>
          <w:b/>
          <w:lang w:val="hu-HU"/>
        </w:rPr>
      </w:pPr>
      <w:r w:rsidRPr="00872E89">
        <w:rPr>
          <w:rFonts w:ascii="Times New Roman" w:hAnsi="Times New Roman"/>
          <w:b/>
          <w:lang w:val="hu-HU"/>
        </w:rPr>
        <w:t xml:space="preserve">A programhoz szükséges hozzávetőleges maximális költség: bruttó </w:t>
      </w:r>
      <w:r w:rsidRPr="00872E89">
        <w:rPr>
          <w:rFonts w:ascii="Times New Roman" w:hAnsi="Times New Roman"/>
          <w:b/>
          <w:color w:val="000000"/>
        </w:rPr>
        <w:t>1</w:t>
      </w:r>
      <w:r w:rsidR="00030E3D" w:rsidRPr="00872E89">
        <w:rPr>
          <w:rFonts w:ascii="Times New Roman" w:hAnsi="Times New Roman"/>
          <w:b/>
          <w:color w:val="000000"/>
        </w:rPr>
        <w:t>.</w:t>
      </w:r>
      <w:r w:rsidRPr="00872E89">
        <w:rPr>
          <w:rFonts w:ascii="Times New Roman" w:hAnsi="Times New Roman"/>
          <w:b/>
          <w:color w:val="000000"/>
        </w:rPr>
        <w:t>491</w:t>
      </w:r>
      <w:r w:rsidR="00030E3D" w:rsidRPr="00872E89">
        <w:rPr>
          <w:rFonts w:ascii="Times New Roman" w:hAnsi="Times New Roman"/>
          <w:b/>
          <w:color w:val="000000"/>
        </w:rPr>
        <w:t>.</w:t>
      </w:r>
      <w:r w:rsidRPr="00872E89">
        <w:rPr>
          <w:rFonts w:ascii="Times New Roman" w:hAnsi="Times New Roman"/>
          <w:b/>
          <w:color w:val="000000"/>
        </w:rPr>
        <w:t>996</w:t>
      </w:r>
      <w:r w:rsidRPr="00872E89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872E89">
        <w:rPr>
          <w:rFonts w:ascii="Times New Roman" w:hAnsi="Times New Roman"/>
          <w:b/>
          <w:lang w:val="hu-HU"/>
        </w:rPr>
        <w:t xml:space="preserve">Ft. A program megvalósulásának költségei környezetvédelmi vonatkozása miatt a </w:t>
      </w:r>
      <w:r w:rsidRPr="00872E89">
        <w:rPr>
          <w:rFonts w:ascii="Times New Roman" w:hAnsi="Times New Roman"/>
          <w:b/>
          <w:bCs/>
          <w:lang w:val="hu-HU"/>
        </w:rPr>
        <w:t>20/2001. (V.18) Önk. sz. rendelet 1. és 5. §</w:t>
      </w:r>
      <w:proofErr w:type="spellStart"/>
      <w:r w:rsidR="00A911CC">
        <w:rPr>
          <w:rFonts w:ascii="Times New Roman" w:hAnsi="Times New Roman"/>
          <w:b/>
          <w:bCs/>
          <w:lang w:val="hu-HU"/>
        </w:rPr>
        <w:t>-</w:t>
      </w:r>
      <w:r w:rsidRPr="00872E89">
        <w:rPr>
          <w:rFonts w:ascii="Times New Roman" w:hAnsi="Times New Roman"/>
          <w:b/>
          <w:bCs/>
          <w:lang w:val="hu-HU"/>
        </w:rPr>
        <w:t>ai</w:t>
      </w:r>
      <w:proofErr w:type="spellEnd"/>
      <w:r w:rsidRPr="00872E89">
        <w:rPr>
          <w:rFonts w:ascii="Times New Roman" w:hAnsi="Times New Roman"/>
          <w:b/>
          <w:bCs/>
          <w:lang w:val="hu-HU"/>
        </w:rPr>
        <w:t xml:space="preserve"> alapján </w:t>
      </w:r>
      <w:r w:rsidRPr="00872E89">
        <w:rPr>
          <w:rFonts w:ascii="Times New Roman" w:hAnsi="Times New Roman"/>
          <w:b/>
          <w:lang w:val="hu-HU"/>
        </w:rPr>
        <w:t xml:space="preserve">a Környezetvédelmi Alapból fedezhetők, mely összeg a Környezetvédelmi Alapban rendelkezésre áll. </w:t>
      </w:r>
    </w:p>
    <w:p w:rsidR="007D2566" w:rsidRPr="00872E89" w:rsidRDefault="00551D28" w:rsidP="00317443">
      <w:pPr>
        <w:rPr>
          <w:b/>
          <w:iCs/>
          <w:color w:val="000000" w:themeColor="text1"/>
          <w:sz w:val="20"/>
          <w:szCs w:val="20"/>
          <w:u w:val="single"/>
        </w:rPr>
      </w:pPr>
      <w:r w:rsidRPr="00872E89">
        <w:rPr>
          <w:b/>
          <w:iCs/>
          <w:color w:val="000000" w:themeColor="text1"/>
          <w:sz w:val="20"/>
          <w:szCs w:val="20"/>
          <w:u w:val="single"/>
        </w:rPr>
        <w:t>Részletes kifejtés:</w:t>
      </w:r>
    </w:p>
    <w:p w:rsidR="00427B18" w:rsidRPr="00427B18" w:rsidRDefault="00427B18" w:rsidP="00427B18">
      <w:pPr>
        <w:shd w:val="clear" w:color="auto" w:fill="FFFFFF"/>
        <w:spacing w:before="96" w:after="96"/>
        <w:rPr>
          <w:sz w:val="20"/>
          <w:szCs w:val="20"/>
        </w:rPr>
      </w:pPr>
      <w:r w:rsidRPr="00872E89">
        <w:rPr>
          <w:sz w:val="20"/>
          <w:szCs w:val="20"/>
        </w:rPr>
        <w:t>A Víztakarékos program keretén belül a</w:t>
      </w:r>
      <w:r w:rsidRPr="00427B18">
        <w:rPr>
          <w:sz w:val="20"/>
          <w:szCs w:val="20"/>
        </w:rPr>
        <w:t xml:space="preserve"> meglévő csapokat, zuhanyzókat </w:t>
      </w:r>
      <w:r w:rsidRPr="00872E89">
        <w:rPr>
          <w:sz w:val="20"/>
          <w:szCs w:val="20"/>
        </w:rPr>
        <w:t xml:space="preserve">lehetséges </w:t>
      </w:r>
      <w:r w:rsidRPr="00427B18">
        <w:rPr>
          <w:sz w:val="20"/>
          <w:szCs w:val="20"/>
        </w:rPr>
        <w:t>átalakítani oly módon, hogy egy-egy csapon akár </w:t>
      </w:r>
      <w:r w:rsidRPr="00427B18">
        <w:rPr>
          <w:b/>
          <w:bCs/>
          <w:sz w:val="20"/>
          <w:szCs w:val="20"/>
        </w:rPr>
        <w:t>60-80%</w:t>
      </w:r>
      <w:r w:rsidRPr="00427B18">
        <w:rPr>
          <w:sz w:val="20"/>
          <w:szCs w:val="20"/>
        </w:rPr>
        <w:t>-kal, a zuhanyok esetében pedig </w:t>
      </w:r>
      <w:r w:rsidRPr="00427B18">
        <w:rPr>
          <w:b/>
          <w:bCs/>
          <w:sz w:val="20"/>
          <w:szCs w:val="20"/>
        </w:rPr>
        <w:t>30-60%</w:t>
      </w:r>
      <w:r w:rsidRPr="00427B18">
        <w:rPr>
          <w:sz w:val="20"/>
          <w:szCs w:val="20"/>
        </w:rPr>
        <w:t>-kal is csökkenhet az átfolyó víz mennyisége a komfortérzet megtartása mellett.</w:t>
      </w:r>
    </w:p>
    <w:p w:rsidR="00427B18" w:rsidRPr="00427B18" w:rsidRDefault="00427B18" w:rsidP="00317443">
      <w:pPr>
        <w:shd w:val="clear" w:color="auto" w:fill="FFFFFF"/>
        <w:rPr>
          <w:sz w:val="20"/>
          <w:szCs w:val="20"/>
        </w:rPr>
      </w:pPr>
      <w:r w:rsidRPr="00427B18">
        <w:rPr>
          <w:sz w:val="20"/>
          <w:szCs w:val="20"/>
        </w:rPr>
        <w:t>Ezzel a víz felhasználása:</w:t>
      </w:r>
    </w:p>
    <w:p w:rsidR="00427B18" w:rsidRPr="00427B18" w:rsidRDefault="00427B18" w:rsidP="00317443">
      <w:pPr>
        <w:shd w:val="clear" w:color="auto" w:fill="FFFFFF"/>
        <w:rPr>
          <w:sz w:val="20"/>
          <w:szCs w:val="20"/>
        </w:rPr>
      </w:pPr>
      <w:r w:rsidRPr="00427B18">
        <w:rPr>
          <w:sz w:val="20"/>
          <w:szCs w:val="20"/>
        </w:rPr>
        <w:t>-       kontrol</w:t>
      </w:r>
      <w:r w:rsidR="00A911CC">
        <w:rPr>
          <w:sz w:val="20"/>
          <w:szCs w:val="20"/>
        </w:rPr>
        <w:t>l</w:t>
      </w:r>
      <w:r w:rsidRPr="00427B18">
        <w:rPr>
          <w:sz w:val="20"/>
          <w:szCs w:val="20"/>
        </w:rPr>
        <w:t>áltabbá válik,</w:t>
      </w:r>
    </w:p>
    <w:p w:rsidR="00427B18" w:rsidRPr="00427B18" w:rsidRDefault="00427B18" w:rsidP="00317443">
      <w:pPr>
        <w:shd w:val="clear" w:color="auto" w:fill="FFFFFF"/>
        <w:rPr>
          <w:sz w:val="20"/>
          <w:szCs w:val="20"/>
        </w:rPr>
      </w:pPr>
      <w:r w:rsidRPr="00427B18">
        <w:rPr>
          <w:sz w:val="20"/>
          <w:szCs w:val="20"/>
        </w:rPr>
        <w:t>-       a víz- és csatornaszámla összességében átlagosan </w:t>
      </w:r>
      <w:r w:rsidRPr="00427B18">
        <w:rPr>
          <w:b/>
          <w:bCs/>
          <w:sz w:val="20"/>
          <w:szCs w:val="20"/>
        </w:rPr>
        <w:t>20-40%</w:t>
      </w:r>
      <w:r w:rsidRPr="00427B18">
        <w:rPr>
          <w:sz w:val="20"/>
          <w:szCs w:val="20"/>
        </w:rPr>
        <w:t>-kal csökkenhet</w:t>
      </w:r>
      <w:r w:rsidR="00A911CC">
        <w:rPr>
          <w:sz w:val="20"/>
          <w:szCs w:val="20"/>
        </w:rPr>
        <w:t>,</w:t>
      </w:r>
    </w:p>
    <w:p w:rsidR="00427B18" w:rsidRPr="00427B18" w:rsidRDefault="00427B18" w:rsidP="00317443">
      <w:pPr>
        <w:shd w:val="clear" w:color="auto" w:fill="FFFFFF"/>
        <w:rPr>
          <w:sz w:val="20"/>
          <w:szCs w:val="20"/>
        </w:rPr>
      </w:pPr>
      <w:r w:rsidRPr="00427B18">
        <w:rPr>
          <w:sz w:val="20"/>
          <w:szCs w:val="20"/>
        </w:rPr>
        <w:t>-       ugyanilyen jelentős mértékben csökken a víz melegítésére felhasznált energia költsége is.</w:t>
      </w:r>
    </w:p>
    <w:p w:rsidR="00081BD1" w:rsidRPr="00872E89" w:rsidRDefault="00427B18" w:rsidP="00317443">
      <w:pPr>
        <w:shd w:val="clear" w:color="auto" w:fill="FFFFFF"/>
        <w:spacing w:before="96" w:after="96"/>
        <w:rPr>
          <w:sz w:val="20"/>
          <w:szCs w:val="20"/>
        </w:rPr>
      </w:pPr>
      <w:r w:rsidRPr="00427B18">
        <w:rPr>
          <w:sz w:val="20"/>
          <w:szCs w:val="20"/>
        </w:rPr>
        <w:t>Gazdasági és környezetvédelmi szempontból is jelentős értéket tud teremteni egy-egy felszerelt intézmény a vízátfolyás-szabályozók használatával.</w:t>
      </w:r>
    </w:p>
    <w:p w:rsidR="00427B18" w:rsidRPr="00A911CC" w:rsidRDefault="00427B18" w:rsidP="00427B18">
      <w:pPr>
        <w:shd w:val="clear" w:color="auto" w:fill="FFFFFF"/>
        <w:spacing w:before="96" w:after="96"/>
        <w:rPr>
          <w:sz w:val="20"/>
          <w:szCs w:val="20"/>
          <w:u w:val="single"/>
        </w:rPr>
      </w:pPr>
      <w:r w:rsidRPr="00A911CC">
        <w:rPr>
          <w:sz w:val="20"/>
          <w:szCs w:val="20"/>
          <w:u w:val="single"/>
        </w:rPr>
        <w:t>A projekt menete:</w:t>
      </w:r>
    </w:p>
    <w:p w:rsidR="00427B18" w:rsidRPr="00427B18" w:rsidRDefault="00427B18" w:rsidP="00A911CC">
      <w:pPr>
        <w:shd w:val="clear" w:color="auto" w:fill="FFFFFF"/>
        <w:spacing w:before="96" w:after="96"/>
        <w:ind w:left="284"/>
        <w:rPr>
          <w:sz w:val="20"/>
          <w:szCs w:val="20"/>
        </w:rPr>
      </w:pPr>
      <w:r w:rsidRPr="00427B18">
        <w:rPr>
          <w:sz w:val="20"/>
          <w:szCs w:val="20"/>
        </w:rPr>
        <w:t>1. Első lépésben egy térítésmentes vízenergetikai átvilágítá</w:t>
      </w:r>
      <w:r w:rsidRPr="00872E89">
        <w:rPr>
          <w:sz w:val="20"/>
          <w:szCs w:val="20"/>
        </w:rPr>
        <w:t>ssal kezdődik</w:t>
      </w:r>
      <w:r w:rsidRPr="00427B18">
        <w:rPr>
          <w:sz w:val="20"/>
          <w:szCs w:val="20"/>
        </w:rPr>
        <w:t>. Ennek során felmér</w:t>
      </w:r>
      <w:r w:rsidRPr="00872E89">
        <w:rPr>
          <w:sz w:val="20"/>
          <w:szCs w:val="20"/>
        </w:rPr>
        <w:t>ik</w:t>
      </w:r>
      <w:r w:rsidRPr="00427B18">
        <w:rPr>
          <w:sz w:val="20"/>
          <w:szCs w:val="20"/>
        </w:rPr>
        <w:t xml:space="preserve"> az átalakításra javasolt csaptelepeket, zuhanyokat és </w:t>
      </w:r>
      <w:proofErr w:type="spellStart"/>
      <w:r w:rsidRPr="00427B18">
        <w:rPr>
          <w:sz w:val="20"/>
          <w:szCs w:val="20"/>
        </w:rPr>
        <w:t>wc</w:t>
      </w:r>
      <w:proofErr w:type="spellEnd"/>
      <w:r w:rsidRPr="00427B18">
        <w:rPr>
          <w:sz w:val="20"/>
          <w:szCs w:val="20"/>
        </w:rPr>
        <w:t xml:space="preserve"> tartályokat, megmér</w:t>
      </w:r>
      <w:r w:rsidR="00A911CC">
        <w:rPr>
          <w:sz w:val="20"/>
          <w:szCs w:val="20"/>
        </w:rPr>
        <w:t>i</w:t>
      </w:r>
      <w:r w:rsidRPr="00427B18">
        <w:rPr>
          <w:sz w:val="20"/>
          <w:szCs w:val="20"/>
        </w:rPr>
        <w:t>k a jelenlegi áteresztéseket.</w:t>
      </w:r>
    </w:p>
    <w:p w:rsidR="00427B18" w:rsidRPr="00427B18" w:rsidRDefault="00427B18" w:rsidP="00A911CC">
      <w:pPr>
        <w:shd w:val="clear" w:color="auto" w:fill="FFFFFF"/>
        <w:spacing w:before="96" w:after="96"/>
        <w:ind w:left="284"/>
        <w:rPr>
          <w:sz w:val="20"/>
          <w:szCs w:val="20"/>
        </w:rPr>
      </w:pPr>
      <w:r w:rsidRPr="00427B18">
        <w:rPr>
          <w:sz w:val="20"/>
          <w:szCs w:val="20"/>
        </w:rPr>
        <w:t>2.</w:t>
      </w:r>
      <w:r w:rsidR="00317443" w:rsidRPr="00872E89">
        <w:rPr>
          <w:sz w:val="20"/>
          <w:szCs w:val="20"/>
        </w:rPr>
        <w:t xml:space="preserve"> </w:t>
      </w:r>
      <w:r w:rsidRPr="00427B18">
        <w:rPr>
          <w:sz w:val="20"/>
          <w:szCs w:val="20"/>
        </w:rPr>
        <w:t xml:space="preserve">Javaslat </w:t>
      </w:r>
      <w:r w:rsidRPr="00872E89">
        <w:rPr>
          <w:sz w:val="20"/>
          <w:szCs w:val="20"/>
        </w:rPr>
        <w:t>születik</w:t>
      </w:r>
      <w:r w:rsidRPr="00427B18">
        <w:rPr>
          <w:sz w:val="20"/>
          <w:szCs w:val="20"/>
        </w:rPr>
        <w:t xml:space="preserve"> minden egyes helyen az optimális áteresztésre, így százalékosan és literszámra is meghatároz</w:t>
      </w:r>
      <w:r w:rsidR="00A911CC">
        <w:rPr>
          <w:sz w:val="20"/>
          <w:szCs w:val="20"/>
        </w:rPr>
        <w:t>ásra kerül</w:t>
      </w:r>
      <w:r w:rsidRPr="00427B18">
        <w:rPr>
          <w:sz w:val="20"/>
          <w:szCs w:val="20"/>
        </w:rPr>
        <w:t xml:space="preserve"> a megtakarítások mérték</w:t>
      </w:r>
      <w:r w:rsidR="00A911CC">
        <w:rPr>
          <w:sz w:val="20"/>
          <w:szCs w:val="20"/>
        </w:rPr>
        <w:t xml:space="preserve">e </w:t>
      </w:r>
      <w:r w:rsidRPr="00427B18">
        <w:rPr>
          <w:sz w:val="20"/>
          <w:szCs w:val="20"/>
        </w:rPr>
        <w:t>az adott pontokon.</w:t>
      </w:r>
    </w:p>
    <w:p w:rsidR="00427B18" w:rsidRPr="00427B18" w:rsidRDefault="00427B18" w:rsidP="00A911CC">
      <w:pPr>
        <w:shd w:val="clear" w:color="auto" w:fill="FFFFFF"/>
        <w:spacing w:before="96" w:after="96"/>
        <w:ind w:left="284"/>
        <w:rPr>
          <w:sz w:val="20"/>
          <w:szCs w:val="20"/>
        </w:rPr>
      </w:pPr>
      <w:r w:rsidRPr="00427B18">
        <w:rPr>
          <w:sz w:val="20"/>
          <w:szCs w:val="20"/>
        </w:rPr>
        <w:t xml:space="preserve">3. A vízfogyasztás ismeretében pedig megtérülési kalkulációt is </w:t>
      </w:r>
      <w:r w:rsidRPr="00872E89">
        <w:rPr>
          <w:sz w:val="20"/>
          <w:szCs w:val="20"/>
        </w:rPr>
        <w:t>kapunk</w:t>
      </w:r>
      <w:r w:rsidRPr="00427B18">
        <w:rPr>
          <w:sz w:val="20"/>
          <w:szCs w:val="20"/>
        </w:rPr>
        <w:t>, amelyben kimutat</w:t>
      </w:r>
      <w:r w:rsidR="00A911CC">
        <w:rPr>
          <w:sz w:val="20"/>
          <w:szCs w:val="20"/>
        </w:rPr>
        <w:t xml:space="preserve">ásra kerül </w:t>
      </w:r>
      <w:r w:rsidRPr="00427B18">
        <w:rPr>
          <w:sz w:val="20"/>
          <w:szCs w:val="20"/>
        </w:rPr>
        <w:t>a beruházás várható megtérülési idej</w:t>
      </w:r>
      <w:r w:rsidR="00A911CC">
        <w:rPr>
          <w:sz w:val="20"/>
          <w:szCs w:val="20"/>
        </w:rPr>
        <w:t>e</w:t>
      </w:r>
      <w:r w:rsidRPr="00427B18">
        <w:rPr>
          <w:sz w:val="20"/>
          <w:szCs w:val="20"/>
        </w:rPr>
        <w:t>.</w:t>
      </w:r>
    </w:p>
    <w:p w:rsidR="00317443" w:rsidRPr="00872E89" w:rsidRDefault="00427B18" w:rsidP="00A911CC">
      <w:pPr>
        <w:shd w:val="clear" w:color="auto" w:fill="FFFFFF"/>
        <w:spacing w:before="96" w:after="96"/>
        <w:ind w:left="284"/>
        <w:rPr>
          <w:sz w:val="20"/>
          <w:szCs w:val="20"/>
        </w:rPr>
      </w:pPr>
      <w:r w:rsidRPr="00427B18">
        <w:rPr>
          <w:sz w:val="20"/>
          <w:szCs w:val="20"/>
        </w:rPr>
        <w:t xml:space="preserve">4. Konkrét árajánlattal kiegészülve egy komplett vízenergetikai átvilágítás és optimalizálási hatástanulmány </w:t>
      </w:r>
      <w:r w:rsidRPr="00872E89">
        <w:rPr>
          <w:sz w:val="20"/>
          <w:szCs w:val="20"/>
        </w:rPr>
        <w:t>készül</w:t>
      </w:r>
      <w:r w:rsidR="00A911CC">
        <w:rPr>
          <w:sz w:val="20"/>
          <w:szCs w:val="20"/>
        </w:rPr>
        <w:t>.</w:t>
      </w:r>
      <w:r w:rsidRPr="00872E89">
        <w:rPr>
          <w:sz w:val="20"/>
          <w:szCs w:val="20"/>
        </w:rPr>
        <w:t xml:space="preserve"> </w:t>
      </w:r>
    </w:p>
    <w:p w:rsidR="00317443" w:rsidRPr="00872E89" w:rsidRDefault="00427B18" w:rsidP="00A911CC">
      <w:pPr>
        <w:shd w:val="clear" w:color="auto" w:fill="FFFFFF"/>
        <w:spacing w:before="96" w:after="96"/>
        <w:rPr>
          <w:rFonts w:eastAsia="Calibri"/>
          <w:sz w:val="20"/>
          <w:szCs w:val="20"/>
        </w:rPr>
      </w:pPr>
      <w:r w:rsidRPr="00872E89">
        <w:rPr>
          <w:rFonts w:eastAsia="Calibri"/>
          <w:sz w:val="20"/>
          <w:szCs w:val="20"/>
        </w:rPr>
        <w:t xml:space="preserve">A projekt részeként az elsődleges átvilágítást önkormányzatunk elvégeztette első lépésként a városi óvodák és a bölcsőde épületében, melynek </w:t>
      </w:r>
      <w:r w:rsidR="00317443" w:rsidRPr="00872E89">
        <w:rPr>
          <w:rFonts w:eastAsia="Calibri"/>
          <w:sz w:val="20"/>
          <w:szCs w:val="20"/>
        </w:rPr>
        <w:t xml:space="preserve">részletes </w:t>
      </w:r>
      <w:r w:rsidRPr="00872E89">
        <w:rPr>
          <w:rFonts w:eastAsia="Calibri"/>
          <w:sz w:val="20"/>
          <w:szCs w:val="20"/>
        </w:rPr>
        <w:t>adatait a melléklet tartalmazz</w:t>
      </w:r>
      <w:r w:rsidR="0025050F">
        <w:rPr>
          <w:rFonts w:eastAsia="Calibri"/>
          <w:sz w:val="20"/>
          <w:szCs w:val="20"/>
        </w:rPr>
        <w:t>a</w:t>
      </w:r>
      <w:r w:rsidRPr="00872E89">
        <w:rPr>
          <w:rFonts w:eastAsia="Calibri"/>
          <w:sz w:val="20"/>
          <w:szCs w:val="20"/>
        </w:rPr>
        <w:t xml:space="preserve">. </w:t>
      </w:r>
    </w:p>
    <w:p w:rsidR="00317443" w:rsidRPr="00872E89" w:rsidRDefault="00317443" w:rsidP="00317443">
      <w:pPr>
        <w:jc w:val="center"/>
        <w:rPr>
          <w:rFonts w:eastAsia="Calibri"/>
          <w:sz w:val="20"/>
          <w:szCs w:val="20"/>
        </w:rPr>
      </w:pPr>
      <w:r w:rsidRPr="00872E89">
        <w:rPr>
          <w:rFonts w:eastAsia="Calibri"/>
          <w:noProof/>
          <w:sz w:val="20"/>
          <w:szCs w:val="20"/>
        </w:rPr>
        <w:drawing>
          <wp:inline distT="0" distB="0" distL="0" distR="0">
            <wp:extent cx="5130963" cy="191262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évtelen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191" b="51087"/>
                    <a:stretch/>
                  </pic:blipFill>
                  <pic:spPr bwMode="auto">
                    <a:xfrm>
                      <a:off x="0" y="0"/>
                      <a:ext cx="5411255" cy="20171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7443" w:rsidRDefault="00A911CC" w:rsidP="00BD1CA0">
      <w:pPr>
        <w:pStyle w:val="WW-Szvegtrzs2"/>
        <w:tabs>
          <w:tab w:val="left" w:pos="360"/>
        </w:tabs>
        <w:spacing w:after="0" w:line="240" w:lineRule="auto"/>
        <w:jc w:val="both"/>
        <w:rPr>
          <w:b/>
          <w:bCs/>
          <w:color w:val="000000" w:themeColor="text1"/>
          <w:sz w:val="20"/>
          <w:u w:val="single"/>
        </w:rPr>
      </w:pPr>
      <w:r>
        <w:rPr>
          <w:rFonts w:ascii="Times New Roman" w:hAnsi="Times New Roman"/>
          <w:i/>
          <w:sz w:val="20"/>
        </w:rPr>
        <w:t>K</w:t>
      </w:r>
      <w:r w:rsidR="00704BA5" w:rsidRPr="00872E89">
        <w:rPr>
          <w:rFonts w:ascii="Times New Roman" w:hAnsi="Times New Roman"/>
          <w:i/>
          <w:sz w:val="20"/>
        </w:rPr>
        <w:t>érem a Tisztelt Bizottságot, hogy az előterjesztést tárgyalja m</w:t>
      </w:r>
      <w:r w:rsidR="00250419">
        <w:rPr>
          <w:rFonts w:ascii="Times New Roman" w:hAnsi="Times New Roman"/>
          <w:i/>
          <w:sz w:val="20"/>
        </w:rPr>
        <w:t>eg és a határozati javaslato</w:t>
      </w:r>
      <w:r w:rsidR="00704BA5" w:rsidRPr="00872E89">
        <w:rPr>
          <w:rFonts w:ascii="Times New Roman" w:hAnsi="Times New Roman"/>
          <w:i/>
          <w:sz w:val="20"/>
        </w:rPr>
        <w:t>t fogadja el.</w:t>
      </w:r>
      <w:r w:rsidR="00317443">
        <w:rPr>
          <w:b/>
          <w:bCs/>
          <w:color w:val="000000" w:themeColor="text1"/>
          <w:sz w:val="20"/>
          <w:u w:val="single"/>
        </w:rPr>
        <w:br w:type="page"/>
      </w:r>
    </w:p>
    <w:p w:rsidR="00551D28" w:rsidRPr="004C21FC" w:rsidRDefault="00551D28" w:rsidP="00551D28">
      <w:pPr>
        <w:jc w:val="center"/>
        <w:rPr>
          <w:b/>
          <w:bCs/>
          <w:color w:val="000000" w:themeColor="text1"/>
          <w:sz w:val="20"/>
          <w:szCs w:val="20"/>
          <w:u w:val="single"/>
        </w:rPr>
      </w:pPr>
      <w:r w:rsidRPr="004C21FC">
        <w:rPr>
          <w:b/>
          <w:bCs/>
          <w:color w:val="000000" w:themeColor="text1"/>
          <w:sz w:val="20"/>
          <w:szCs w:val="20"/>
          <w:u w:val="single"/>
        </w:rPr>
        <w:lastRenderedPageBreak/>
        <w:t>Határozati javaslat</w:t>
      </w:r>
    </w:p>
    <w:p w:rsidR="00551D28" w:rsidRPr="004C21FC" w:rsidRDefault="00551D28" w:rsidP="00551D28">
      <w:pPr>
        <w:rPr>
          <w:color w:val="000000" w:themeColor="text1"/>
          <w:sz w:val="20"/>
          <w:szCs w:val="20"/>
        </w:rPr>
      </w:pPr>
    </w:p>
    <w:p w:rsidR="00B848A9" w:rsidRPr="004C21FC" w:rsidRDefault="00B848A9" w:rsidP="00B848A9">
      <w:pPr>
        <w:autoSpaceDE w:val="0"/>
        <w:autoSpaceDN w:val="0"/>
        <w:adjustRightInd w:val="0"/>
        <w:rPr>
          <w:b/>
          <w:sz w:val="20"/>
          <w:szCs w:val="20"/>
        </w:rPr>
      </w:pPr>
      <w:r w:rsidRPr="004C21FC">
        <w:rPr>
          <w:sz w:val="20"/>
          <w:szCs w:val="20"/>
        </w:rPr>
        <w:t>Szentendre Város Önkormányzat Képviselő-testületének Városfejlesztési, Jogi és Pénzügyi Bizottsága Szentendre Város Önkormányzat Szervezeti és Működési Szabályzatáról szóló, többször módosított 22/2016</w:t>
      </w:r>
      <w:r w:rsidR="00E50C06">
        <w:rPr>
          <w:sz w:val="20"/>
          <w:szCs w:val="20"/>
        </w:rPr>
        <w:t>.</w:t>
      </w:r>
      <w:bookmarkStart w:id="0" w:name="_GoBack"/>
      <w:bookmarkEnd w:id="0"/>
      <w:r w:rsidRPr="004C21FC">
        <w:rPr>
          <w:sz w:val="20"/>
          <w:szCs w:val="20"/>
        </w:rPr>
        <w:t xml:space="preserve"> </w:t>
      </w:r>
      <w:proofErr w:type="gramStart"/>
      <w:r w:rsidRPr="004C21FC">
        <w:rPr>
          <w:sz w:val="20"/>
          <w:szCs w:val="20"/>
        </w:rPr>
        <w:t>(IX.13.) önkormányzati rendelet 3/a. sz. mellékletének a Képviselő-testület által a bizottságra átruházott hatás</w:t>
      </w:r>
      <w:r w:rsidR="00A1351A">
        <w:rPr>
          <w:sz w:val="20"/>
          <w:szCs w:val="20"/>
        </w:rPr>
        <w:t>körök 7. pontja alapján eljárva</w:t>
      </w:r>
      <w:r w:rsidRPr="004C21FC">
        <w:rPr>
          <w:sz w:val="20"/>
          <w:szCs w:val="20"/>
        </w:rPr>
        <w:t xml:space="preserve"> </w:t>
      </w:r>
      <w:r w:rsidR="00A911CC">
        <w:rPr>
          <w:sz w:val="20"/>
          <w:szCs w:val="20"/>
        </w:rPr>
        <w:t>V</w:t>
      </w:r>
      <w:r w:rsidRPr="004C21FC">
        <w:rPr>
          <w:sz w:val="20"/>
          <w:szCs w:val="20"/>
        </w:rPr>
        <w:t xml:space="preserve">íztakarékos </w:t>
      </w:r>
      <w:r w:rsidR="00A911CC">
        <w:rPr>
          <w:sz w:val="20"/>
          <w:szCs w:val="20"/>
        </w:rPr>
        <w:t>P</w:t>
      </w:r>
      <w:r w:rsidRPr="004C21FC">
        <w:rPr>
          <w:sz w:val="20"/>
          <w:szCs w:val="20"/>
        </w:rPr>
        <w:t>rogramot</w:t>
      </w:r>
      <w:r w:rsidR="00A1351A">
        <w:rPr>
          <w:sz w:val="20"/>
          <w:szCs w:val="20"/>
        </w:rPr>
        <w:t xml:space="preserve"> fogad el a határozat mellékletét képező árajánlatban foglalt műszaki tartalommal, </w:t>
      </w:r>
      <w:r w:rsidRPr="004C21FC">
        <w:rPr>
          <w:sz w:val="20"/>
          <w:szCs w:val="20"/>
        </w:rPr>
        <w:t xml:space="preserve">és a Környezetvédelmi Alap terhére </w:t>
      </w:r>
      <w:r w:rsidRPr="004C21FC">
        <w:rPr>
          <w:b/>
          <w:sz w:val="20"/>
          <w:szCs w:val="20"/>
        </w:rPr>
        <w:t xml:space="preserve">bruttó </w:t>
      </w:r>
      <w:r w:rsidRPr="004C21FC">
        <w:rPr>
          <w:b/>
          <w:color w:val="000000"/>
          <w:sz w:val="20"/>
          <w:szCs w:val="20"/>
        </w:rPr>
        <w:t>1.491.996</w:t>
      </w:r>
      <w:r w:rsidRPr="004C21FC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4C21FC">
        <w:rPr>
          <w:b/>
          <w:sz w:val="20"/>
          <w:szCs w:val="20"/>
        </w:rPr>
        <w:t>Ft-ot biztosít a program megszervezésére és lebonyolítására.</w:t>
      </w:r>
      <w:proofErr w:type="gramEnd"/>
      <w:r w:rsidRPr="004C21FC">
        <w:rPr>
          <w:b/>
          <w:sz w:val="20"/>
          <w:szCs w:val="20"/>
        </w:rPr>
        <w:t xml:space="preserve"> </w:t>
      </w:r>
    </w:p>
    <w:p w:rsidR="00B848A9" w:rsidRPr="004C21FC" w:rsidRDefault="00B848A9" w:rsidP="00B848A9">
      <w:pPr>
        <w:autoSpaceDE w:val="0"/>
        <w:autoSpaceDN w:val="0"/>
        <w:adjustRightInd w:val="0"/>
        <w:ind w:left="360"/>
        <w:rPr>
          <w:sz w:val="20"/>
          <w:szCs w:val="20"/>
        </w:rPr>
      </w:pPr>
    </w:p>
    <w:p w:rsidR="00551D28" w:rsidRPr="004C21FC" w:rsidRDefault="00551D28" w:rsidP="00551D28">
      <w:pPr>
        <w:rPr>
          <w:color w:val="000000" w:themeColor="text1"/>
          <w:sz w:val="20"/>
          <w:szCs w:val="20"/>
        </w:rPr>
      </w:pPr>
      <w:bookmarkStart w:id="1" w:name="_Hlk515870631"/>
      <w:r w:rsidRPr="004C21FC">
        <w:rPr>
          <w:b/>
          <w:color w:val="000000" w:themeColor="text1"/>
          <w:sz w:val="20"/>
          <w:szCs w:val="20"/>
          <w:u w:val="single"/>
        </w:rPr>
        <w:t>Felelős:</w:t>
      </w:r>
      <w:r w:rsidRPr="004C21FC">
        <w:rPr>
          <w:color w:val="000000" w:themeColor="text1"/>
          <w:sz w:val="20"/>
          <w:szCs w:val="20"/>
        </w:rPr>
        <w:t xml:space="preserve"> </w:t>
      </w:r>
      <w:r w:rsidR="005176D8" w:rsidRPr="004C21FC">
        <w:rPr>
          <w:color w:val="000000" w:themeColor="text1"/>
          <w:sz w:val="20"/>
          <w:szCs w:val="20"/>
        </w:rPr>
        <w:t>városfejlesztési alpolgármester</w:t>
      </w:r>
    </w:p>
    <w:p w:rsidR="00551D28" w:rsidRPr="004C21FC" w:rsidRDefault="00551D28" w:rsidP="00551D28">
      <w:pPr>
        <w:rPr>
          <w:color w:val="000000" w:themeColor="text1"/>
          <w:sz w:val="20"/>
          <w:szCs w:val="20"/>
        </w:rPr>
      </w:pPr>
      <w:r w:rsidRPr="004C21FC">
        <w:rPr>
          <w:b/>
          <w:color w:val="000000" w:themeColor="text1"/>
          <w:sz w:val="20"/>
          <w:szCs w:val="20"/>
          <w:u w:val="single"/>
        </w:rPr>
        <w:t>Határidő:</w:t>
      </w:r>
      <w:r w:rsidRPr="004C21FC">
        <w:rPr>
          <w:color w:val="000000" w:themeColor="text1"/>
          <w:sz w:val="20"/>
          <w:szCs w:val="20"/>
        </w:rPr>
        <w:t xml:space="preserve"> 201</w:t>
      </w:r>
      <w:r w:rsidR="005176D8" w:rsidRPr="004C21FC">
        <w:rPr>
          <w:color w:val="000000" w:themeColor="text1"/>
          <w:sz w:val="20"/>
          <w:szCs w:val="20"/>
        </w:rPr>
        <w:t xml:space="preserve">8. </w:t>
      </w:r>
      <w:r w:rsidR="00427B18" w:rsidRPr="004C21FC">
        <w:rPr>
          <w:color w:val="000000" w:themeColor="text1"/>
          <w:sz w:val="20"/>
          <w:szCs w:val="20"/>
        </w:rPr>
        <w:t>október 30.</w:t>
      </w:r>
      <w:r w:rsidR="005176D8" w:rsidRPr="004C21FC">
        <w:rPr>
          <w:color w:val="000000" w:themeColor="text1"/>
          <w:sz w:val="20"/>
          <w:szCs w:val="20"/>
        </w:rPr>
        <w:t xml:space="preserve"> </w:t>
      </w:r>
    </w:p>
    <w:p w:rsidR="00551D28" w:rsidRPr="004C21FC" w:rsidRDefault="00551D28" w:rsidP="00551D28">
      <w:pPr>
        <w:rPr>
          <w:color w:val="000000" w:themeColor="text1"/>
          <w:sz w:val="20"/>
          <w:szCs w:val="20"/>
        </w:rPr>
      </w:pPr>
      <w:r w:rsidRPr="004C21FC">
        <w:rPr>
          <w:b/>
          <w:bCs/>
          <w:color w:val="000000" w:themeColor="text1"/>
          <w:sz w:val="20"/>
          <w:szCs w:val="20"/>
          <w:u w:val="single"/>
        </w:rPr>
        <w:t>A végrehajtásáért közvetlenül felelős</w:t>
      </w:r>
      <w:r w:rsidRPr="004C21FC">
        <w:rPr>
          <w:color w:val="000000" w:themeColor="text1"/>
          <w:sz w:val="20"/>
          <w:szCs w:val="20"/>
        </w:rPr>
        <w:t xml:space="preserve">: </w:t>
      </w:r>
      <w:r w:rsidR="00160464" w:rsidRPr="004C21FC">
        <w:rPr>
          <w:color w:val="000000" w:themeColor="text1"/>
          <w:sz w:val="20"/>
          <w:szCs w:val="20"/>
        </w:rPr>
        <w:t>Városfej</w:t>
      </w:r>
      <w:r w:rsidR="00704BA5" w:rsidRPr="004C21FC">
        <w:rPr>
          <w:color w:val="000000" w:themeColor="text1"/>
          <w:sz w:val="20"/>
          <w:szCs w:val="20"/>
        </w:rPr>
        <w:t xml:space="preserve">lesztési Iroda </w:t>
      </w:r>
    </w:p>
    <w:bookmarkEnd w:id="1"/>
    <w:p w:rsidR="00704BA5" w:rsidRPr="004C21FC" w:rsidRDefault="00704BA5" w:rsidP="00551D28">
      <w:pPr>
        <w:rPr>
          <w:color w:val="000000" w:themeColor="text1"/>
          <w:sz w:val="20"/>
          <w:szCs w:val="20"/>
          <w:highlight w:val="yellow"/>
        </w:rPr>
      </w:pPr>
    </w:p>
    <w:p w:rsidR="00551D28" w:rsidRPr="004C21FC" w:rsidRDefault="00D965FC" w:rsidP="00551D28">
      <w:pPr>
        <w:pStyle w:val="Lista"/>
        <w:rPr>
          <w:bCs/>
          <w:color w:val="000000" w:themeColor="text1"/>
        </w:rPr>
      </w:pPr>
      <w:r w:rsidRPr="004C21FC">
        <w:rPr>
          <w:color w:val="000000" w:themeColor="text1"/>
        </w:rPr>
        <w:t xml:space="preserve">Szentendre, </w:t>
      </w:r>
      <w:r w:rsidR="00811225" w:rsidRPr="004C21FC">
        <w:rPr>
          <w:color w:val="000000" w:themeColor="text1"/>
        </w:rPr>
        <w:t xml:space="preserve">2018. június </w:t>
      </w:r>
      <w:r w:rsidR="0073307A" w:rsidRPr="004C21FC">
        <w:rPr>
          <w:color w:val="000000" w:themeColor="text1"/>
        </w:rPr>
        <w:t>2</w:t>
      </w:r>
      <w:r w:rsidR="00427B18" w:rsidRPr="004C21FC">
        <w:rPr>
          <w:color w:val="000000" w:themeColor="text1"/>
        </w:rPr>
        <w:t>6</w:t>
      </w:r>
      <w:r w:rsidR="00811225" w:rsidRPr="004C21FC">
        <w:rPr>
          <w:color w:val="000000" w:themeColor="text1"/>
        </w:rPr>
        <w:t>.</w:t>
      </w:r>
    </w:p>
    <w:p w:rsidR="00551D28" w:rsidRPr="004C21FC" w:rsidRDefault="00551D28" w:rsidP="00551D28">
      <w:pPr>
        <w:pStyle w:val="Lista"/>
        <w:rPr>
          <w:b/>
          <w:bCs/>
          <w:color w:val="000000" w:themeColor="text1"/>
        </w:rPr>
      </w:pPr>
      <w:r w:rsidRPr="004C21FC">
        <w:rPr>
          <w:b/>
          <w:bCs/>
          <w:color w:val="000000" w:themeColor="text1"/>
        </w:rPr>
        <w:tab/>
      </w:r>
      <w:r w:rsidRPr="004C21FC">
        <w:rPr>
          <w:b/>
          <w:bCs/>
          <w:color w:val="000000" w:themeColor="text1"/>
        </w:rPr>
        <w:tab/>
      </w:r>
      <w:r w:rsidRPr="004C21FC">
        <w:rPr>
          <w:b/>
          <w:bCs/>
          <w:color w:val="000000" w:themeColor="text1"/>
        </w:rPr>
        <w:tab/>
      </w:r>
      <w:r w:rsidRPr="004C21FC">
        <w:rPr>
          <w:b/>
          <w:bCs/>
          <w:color w:val="000000" w:themeColor="text1"/>
        </w:rPr>
        <w:tab/>
      </w:r>
      <w:r w:rsidRPr="004C21FC">
        <w:rPr>
          <w:b/>
          <w:bCs/>
          <w:color w:val="000000" w:themeColor="text1"/>
        </w:rPr>
        <w:tab/>
      </w:r>
      <w:r w:rsidRPr="004C21FC">
        <w:rPr>
          <w:b/>
          <w:bCs/>
          <w:color w:val="000000" w:themeColor="text1"/>
        </w:rPr>
        <w:tab/>
      </w:r>
      <w:r w:rsidRPr="004C21FC">
        <w:rPr>
          <w:b/>
          <w:bCs/>
          <w:color w:val="000000" w:themeColor="text1"/>
        </w:rPr>
        <w:tab/>
      </w:r>
      <w:r w:rsidRPr="004C21FC">
        <w:rPr>
          <w:b/>
          <w:bCs/>
          <w:color w:val="000000" w:themeColor="text1"/>
        </w:rPr>
        <w:tab/>
      </w:r>
      <w:r w:rsidRPr="004C21FC">
        <w:rPr>
          <w:b/>
          <w:bCs/>
          <w:color w:val="000000" w:themeColor="text1"/>
        </w:rPr>
        <w:tab/>
      </w:r>
      <w:r w:rsidRPr="004C21FC">
        <w:rPr>
          <w:b/>
          <w:bCs/>
          <w:color w:val="000000" w:themeColor="text1"/>
        </w:rPr>
        <w:tab/>
        <w:t xml:space="preserve">              dr. Török Balázs</w:t>
      </w:r>
    </w:p>
    <w:p w:rsidR="00551D28" w:rsidRPr="004C21FC" w:rsidRDefault="00551D28" w:rsidP="00551D28">
      <w:pPr>
        <w:pStyle w:val="Cm"/>
        <w:ind w:left="5672" w:firstLine="709"/>
        <w:jc w:val="left"/>
        <w:rPr>
          <w:rFonts w:ascii="Times New Roman" w:hAnsi="Times New Roman"/>
          <w:color w:val="000000" w:themeColor="text1"/>
        </w:rPr>
      </w:pPr>
      <w:r w:rsidRPr="004C21FC">
        <w:rPr>
          <w:rFonts w:ascii="Times New Roman" w:hAnsi="Times New Roman"/>
          <w:color w:val="000000" w:themeColor="text1"/>
          <w:lang w:val="hu-HU"/>
        </w:rPr>
        <w:t xml:space="preserve">    </w:t>
      </w:r>
      <w:r w:rsidRPr="004C21FC">
        <w:rPr>
          <w:rFonts w:ascii="Times New Roman" w:hAnsi="Times New Roman"/>
          <w:color w:val="000000" w:themeColor="text1"/>
        </w:rPr>
        <w:t>városfejlesztési alpolgármester</w:t>
      </w:r>
    </w:p>
    <w:p w:rsidR="00D965FC" w:rsidRPr="004C21FC" w:rsidRDefault="00D965FC" w:rsidP="00551D28">
      <w:pPr>
        <w:rPr>
          <w:color w:val="000000" w:themeColor="text1"/>
          <w:sz w:val="20"/>
          <w:szCs w:val="20"/>
        </w:rPr>
      </w:pPr>
    </w:p>
    <w:p w:rsidR="00551D28" w:rsidRPr="004C21FC" w:rsidRDefault="00551D28" w:rsidP="00551D28">
      <w:pPr>
        <w:rPr>
          <w:color w:val="000000" w:themeColor="text1"/>
          <w:sz w:val="20"/>
          <w:szCs w:val="20"/>
        </w:rPr>
      </w:pPr>
      <w:r w:rsidRPr="004C21FC">
        <w:rPr>
          <w:color w:val="000000" w:themeColor="text1"/>
          <w:sz w:val="20"/>
          <w:szCs w:val="20"/>
        </w:rPr>
        <w:t>Az előterjesztés és a határozati javaslat</w:t>
      </w:r>
      <w:r w:rsidR="00A911CC">
        <w:rPr>
          <w:color w:val="000000" w:themeColor="text1"/>
          <w:sz w:val="20"/>
          <w:szCs w:val="20"/>
        </w:rPr>
        <w:t xml:space="preserve"> </w:t>
      </w:r>
      <w:r w:rsidRPr="004C21FC">
        <w:rPr>
          <w:color w:val="000000" w:themeColor="text1"/>
          <w:sz w:val="20"/>
          <w:szCs w:val="20"/>
        </w:rPr>
        <w:t>törvényességi szempontból megfelel.</w:t>
      </w:r>
    </w:p>
    <w:p w:rsidR="00551D28" w:rsidRPr="004C21FC" w:rsidRDefault="00551D28" w:rsidP="00551D28">
      <w:pPr>
        <w:rPr>
          <w:color w:val="000000" w:themeColor="text1"/>
          <w:sz w:val="20"/>
          <w:szCs w:val="20"/>
        </w:rPr>
      </w:pPr>
      <w:r w:rsidRPr="004C21FC">
        <w:rPr>
          <w:color w:val="000000" w:themeColor="text1"/>
          <w:sz w:val="20"/>
          <w:szCs w:val="20"/>
        </w:rPr>
        <w:t>Szentendre</w:t>
      </w:r>
      <w:r w:rsidR="00811225" w:rsidRPr="004C21FC">
        <w:rPr>
          <w:color w:val="000000" w:themeColor="text1"/>
          <w:sz w:val="20"/>
          <w:szCs w:val="20"/>
        </w:rPr>
        <w:t xml:space="preserve">, 2018. június </w:t>
      </w:r>
      <w:r w:rsidR="0073307A" w:rsidRPr="004C21FC">
        <w:rPr>
          <w:color w:val="000000" w:themeColor="text1"/>
          <w:sz w:val="20"/>
          <w:szCs w:val="20"/>
        </w:rPr>
        <w:t>2</w:t>
      </w:r>
      <w:r w:rsidR="00427B18" w:rsidRPr="004C21FC">
        <w:rPr>
          <w:color w:val="000000" w:themeColor="text1"/>
          <w:sz w:val="20"/>
          <w:szCs w:val="20"/>
        </w:rPr>
        <w:t>6</w:t>
      </w:r>
      <w:r w:rsidR="00811225" w:rsidRPr="004C21FC">
        <w:rPr>
          <w:color w:val="000000" w:themeColor="text1"/>
          <w:sz w:val="20"/>
          <w:szCs w:val="20"/>
        </w:rPr>
        <w:t xml:space="preserve">. </w:t>
      </w:r>
    </w:p>
    <w:p w:rsidR="00D965FC" w:rsidRPr="004C21FC" w:rsidRDefault="00D965FC" w:rsidP="00551D28">
      <w:pPr>
        <w:rPr>
          <w:color w:val="000000" w:themeColor="text1"/>
          <w:sz w:val="20"/>
          <w:szCs w:val="20"/>
        </w:rPr>
      </w:pPr>
    </w:p>
    <w:p w:rsidR="00551D28" w:rsidRPr="004C21FC" w:rsidRDefault="00551D28" w:rsidP="00551D28">
      <w:pPr>
        <w:keepNext/>
        <w:ind w:left="5664" w:firstLine="709"/>
        <w:outlineLvl w:val="1"/>
        <w:rPr>
          <w:rFonts w:eastAsia="Calibri"/>
          <w:b/>
          <w:bCs/>
          <w:color w:val="000000" w:themeColor="text1"/>
          <w:sz w:val="20"/>
          <w:szCs w:val="20"/>
          <w:lang w:val="x-none" w:eastAsia="x-none"/>
        </w:rPr>
      </w:pPr>
      <w:r w:rsidRPr="004C21FC">
        <w:rPr>
          <w:rFonts w:eastAsia="Calibri"/>
          <w:b/>
          <w:bCs/>
          <w:color w:val="000000" w:themeColor="text1"/>
          <w:sz w:val="20"/>
          <w:szCs w:val="20"/>
          <w:lang w:val="x-none" w:eastAsia="x-none"/>
        </w:rPr>
        <w:t xml:space="preserve">  </w:t>
      </w:r>
      <w:r w:rsidRPr="004C21FC">
        <w:rPr>
          <w:rFonts w:eastAsia="Calibri"/>
          <w:b/>
          <w:bCs/>
          <w:color w:val="000000" w:themeColor="text1"/>
          <w:sz w:val="20"/>
          <w:szCs w:val="20"/>
          <w:lang w:eastAsia="x-none"/>
        </w:rPr>
        <w:t xml:space="preserve">    </w:t>
      </w:r>
      <w:r w:rsidRPr="004C21FC">
        <w:rPr>
          <w:rFonts w:eastAsia="Calibri"/>
          <w:b/>
          <w:bCs/>
          <w:color w:val="000000" w:themeColor="text1"/>
          <w:sz w:val="20"/>
          <w:szCs w:val="20"/>
          <w:lang w:val="x-none" w:eastAsia="x-none"/>
        </w:rPr>
        <w:t xml:space="preserve"> </w:t>
      </w:r>
      <w:r w:rsidRPr="004C21FC">
        <w:rPr>
          <w:rFonts w:eastAsia="Calibri"/>
          <w:b/>
          <w:bCs/>
          <w:color w:val="000000" w:themeColor="text1"/>
          <w:sz w:val="20"/>
          <w:szCs w:val="20"/>
          <w:lang w:eastAsia="x-none"/>
        </w:rPr>
        <w:t xml:space="preserve">     </w:t>
      </w:r>
      <w:r w:rsidRPr="004C21FC">
        <w:rPr>
          <w:rFonts w:eastAsia="Calibri"/>
          <w:b/>
          <w:bCs/>
          <w:color w:val="000000" w:themeColor="text1"/>
          <w:sz w:val="20"/>
          <w:szCs w:val="20"/>
          <w:lang w:val="x-none" w:eastAsia="x-none"/>
        </w:rPr>
        <w:t xml:space="preserve">   dr. Gerendás Gábor</w:t>
      </w:r>
    </w:p>
    <w:p w:rsidR="00551D28" w:rsidRPr="004C21FC" w:rsidRDefault="00551D28" w:rsidP="00551D28">
      <w:pPr>
        <w:ind w:left="4955" w:firstLine="709"/>
        <w:rPr>
          <w:color w:val="000000" w:themeColor="text1"/>
          <w:sz w:val="20"/>
          <w:szCs w:val="20"/>
        </w:rPr>
      </w:pPr>
      <w:r w:rsidRPr="004C21FC">
        <w:rPr>
          <w:color w:val="000000" w:themeColor="text1"/>
          <w:sz w:val="20"/>
          <w:szCs w:val="20"/>
        </w:rPr>
        <w:t xml:space="preserve"> </w:t>
      </w:r>
      <w:r w:rsidRPr="004C21FC">
        <w:rPr>
          <w:color w:val="000000" w:themeColor="text1"/>
          <w:sz w:val="20"/>
          <w:szCs w:val="20"/>
        </w:rPr>
        <w:tab/>
        <w:t xml:space="preserve">                            </w:t>
      </w:r>
      <w:proofErr w:type="gramStart"/>
      <w:r w:rsidRPr="004C21FC">
        <w:rPr>
          <w:color w:val="000000" w:themeColor="text1"/>
          <w:sz w:val="20"/>
          <w:szCs w:val="20"/>
        </w:rPr>
        <w:t>jegyző</w:t>
      </w:r>
      <w:proofErr w:type="gramEnd"/>
    </w:p>
    <w:p w:rsidR="00551D28" w:rsidRPr="004C21FC" w:rsidRDefault="00551D28" w:rsidP="00551D28">
      <w:pPr>
        <w:rPr>
          <w:color w:val="000000" w:themeColor="text1"/>
          <w:sz w:val="20"/>
          <w:szCs w:val="20"/>
        </w:rPr>
      </w:pPr>
    </w:p>
    <w:p w:rsidR="00551D28" w:rsidRPr="004C21FC" w:rsidRDefault="00551D28" w:rsidP="00551D28">
      <w:pPr>
        <w:rPr>
          <w:color w:val="000000" w:themeColor="text1"/>
          <w:sz w:val="20"/>
          <w:szCs w:val="20"/>
        </w:rPr>
      </w:pPr>
      <w:r w:rsidRPr="004C21FC">
        <w:rPr>
          <w:color w:val="000000" w:themeColor="text1"/>
          <w:sz w:val="20"/>
          <w:szCs w:val="20"/>
        </w:rPr>
        <w:t xml:space="preserve">A </w:t>
      </w:r>
      <w:r w:rsidR="00A911CC">
        <w:rPr>
          <w:color w:val="000000" w:themeColor="text1"/>
          <w:sz w:val="20"/>
          <w:szCs w:val="20"/>
        </w:rPr>
        <w:t xml:space="preserve">Környezetvédelmi Alapban a szükséges </w:t>
      </w:r>
      <w:proofErr w:type="gramStart"/>
      <w:r w:rsidR="00A911CC">
        <w:rPr>
          <w:color w:val="000000" w:themeColor="text1"/>
          <w:sz w:val="20"/>
          <w:szCs w:val="20"/>
        </w:rPr>
        <w:t>forrás rendelkezésre</w:t>
      </w:r>
      <w:proofErr w:type="gramEnd"/>
      <w:r w:rsidR="00A911CC">
        <w:rPr>
          <w:color w:val="000000" w:themeColor="text1"/>
          <w:sz w:val="20"/>
          <w:szCs w:val="20"/>
        </w:rPr>
        <w:t xml:space="preserve"> áll</w:t>
      </w:r>
      <w:r w:rsidRPr="004C21FC">
        <w:rPr>
          <w:color w:val="000000" w:themeColor="text1"/>
          <w:sz w:val="20"/>
          <w:szCs w:val="20"/>
        </w:rPr>
        <w:t>.</w:t>
      </w:r>
    </w:p>
    <w:p w:rsidR="00551D28" w:rsidRPr="004C21FC" w:rsidRDefault="00551D28" w:rsidP="00551D28">
      <w:pPr>
        <w:ind w:left="283" w:hanging="283"/>
        <w:rPr>
          <w:color w:val="000000" w:themeColor="text1"/>
          <w:sz w:val="20"/>
          <w:szCs w:val="20"/>
        </w:rPr>
      </w:pPr>
      <w:r w:rsidRPr="004C21FC">
        <w:rPr>
          <w:color w:val="000000" w:themeColor="text1"/>
          <w:sz w:val="20"/>
          <w:szCs w:val="20"/>
        </w:rPr>
        <w:t>Szentendre, 201</w:t>
      </w:r>
      <w:r w:rsidR="00811225" w:rsidRPr="004C21FC">
        <w:rPr>
          <w:color w:val="000000" w:themeColor="text1"/>
          <w:sz w:val="20"/>
          <w:szCs w:val="20"/>
        </w:rPr>
        <w:t xml:space="preserve">8. június </w:t>
      </w:r>
      <w:r w:rsidR="0073307A" w:rsidRPr="004C21FC">
        <w:rPr>
          <w:color w:val="000000" w:themeColor="text1"/>
          <w:sz w:val="20"/>
          <w:szCs w:val="20"/>
        </w:rPr>
        <w:t>2</w:t>
      </w:r>
      <w:r w:rsidR="00427B18" w:rsidRPr="004C21FC">
        <w:rPr>
          <w:color w:val="000000" w:themeColor="text1"/>
          <w:sz w:val="20"/>
          <w:szCs w:val="20"/>
        </w:rPr>
        <w:t>6</w:t>
      </w:r>
      <w:r w:rsidRPr="004C21FC">
        <w:rPr>
          <w:color w:val="000000" w:themeColor="text1"/>
          <w:sz w:val="20"/>
          <w:szCs w:val="20"/>
        </w:rPr>
        <w:t>.</w:t>
      </w:r>
    </w:p>
    <w:p w:rsidR="00D965FC" w:rsidRPr="004C21FC" w:rsidRDefault="00D965FC" w:rsidP="00551D28">
      <w:pPr>
        <w:ind w:left="283" w:hanging="283"/>
        <w:rPr>
          <w:color w:val="000000" w:themeColor="text1"/>
          <w:sz w:val="20"/>
          <w:szCs w:val="20"/>
        </w:rPr>
      </w:pPr>
    </w:p>
    <w:p w:rsidR="00551D28" w:rsidRPr="004C21FC" w:rsidRDefault="00551D28" w:rsidP="00551D28">
      <w:pPr>
        <w:jc w:val="center"/>
        <w:rPr>
          <w:b/>
          <w:bCs/>
          <w:color w:val="000000" w:themeColor="text1"/>
          <w:sz w:val="20"/>
          <w:szCs w:val="20"/>
        </w:rPr>
      </w:pPr>
      <w:r w:rsidRPr="004C21FC">
        <w:rPr>
          <w:b/>
          <w:bCs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Kéri Mihály</w:t>
      </w:r>
    </w:p>
    <w:p w:rsidR="00551D28" w:rsidRPr="004C21FC" w:rsidRDefault="00551D28" w:rsidP="00551D28">
      <w:pPr>
        <w:rPr>
          <w:color w:val="000000" w:themeColor="text1"/>
          <w:sz w:val="20"/>
          <w:szCs w:val="20"/>
        </w:rPr>
      </w:pPr>
      <w:r w:rsidRPr="004C21FC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proofErr w:type="gramStart"/>
      <w:r w:rsidRPr="004C21FC">
        <w:rPr>
          <w:color w:val="000000" w:themeColor="text1"/>
          <w:sz w:val="20"/>
          <w:szCs w:val="20"/>
        </w:rPr>
        <w:t>gazdasági</w:t>
      </w:r>
      <w:proofErr w:type="gramEnd"/>
      <w:r w:rsidRPr="004C21FC">
        <w:rPr>
          <w:color w:val="000000" w:themeColor="text1"/>
          <w:sz w:val="20"/>
          <w:szCs w:val="20"/>
        </w:rPr>
        <w:t xml:space="preserve"> vezető</w:t>
      </w:r>
    </w:p>
    <w:p w:rsidR="005176D8" w:rsidRPr="004C21FC" w:rsidRDefault="005176D8" w:rsidP="00551D28">
      <w:pPr>
        <w:jc w:val="left"/>
        <w:rPr>
          <w:rFonts w:eastAsia="Calibri"/>
          <w:color w:val="000000" w:themeColor="text1"/>
          <w:sz w:val="20"/>
          <w:szCs w:val="20"/>
          <w:lang w:val="x-none" w:eastAsia="x-none"/>
        </w:rPr>
      </w:pPr>
    </w:p>
    <w:p w:rsidR="00551D28" w:rsidRPr="004C21FC" w:rsidRDefault="00551D28" w:rsidP="00551D28">
      <w:pPr>
        <w:jc w:val="left"/>
        <w:rPr>
          <w:rFonts w:eastAsia="Calibri"/>
          <w:color w:val="000000" w:themeColor="text1"/>
          <w:sz w:val="20"/>
          <w:szCs w:val="20"/>
          <w:lang w:eastAsia="x-none"/>
        </w:rPr>
      </w:pPr>
      <w:r w:rsidRPr="004C21FC">
        <w:rPr>
          <w:rFonts w:eastAsia="Calibri"/>
          <w:color w:val="000000" w:themeColor="text1"/>
          <w:sz w:val="20"/>
          <w:szCs w:val="20"/>
          <w:lang w:val="x-none" w:eastAsia="x-none"/>
        </w:rPr>
        <w:t>Előkészítette:</w:t>
      </w:r>
    </w:p>
    <w:p w:rsidR="00427B18" w:rsidRPr="004C21FC" w:rsidRDefault="00427B18" w:rsidP="00551D28">
      <w:pPr>
        <w:jc w:val="left"/>
        <w:rPr>
          <w:rFonts w:eastAsia="Calibri"/>
          <w:bCs/>
          <w:color w:val="000000" w:themeColor="text1"/>
          <w:sz w:val="20"/>
          <w:szCs w:val="20"/>
          <w:lang w:eastAsia="x-none"/>
        </w:rPr>
      </w:pPr>
    </w:p>
    <w:p w:rsidR="00427B18" w:rsidRPr="004C21FC" w:rsidRDefault="00427B18" w:rsidP="00551D28">
      <w:pPr>
        <w:jc w:val="left"/>
        <w:rPr>
          <w:rFonts w:eastAsia="Calibri"/>
          <w:bCs/>
          <w:color w:val="000000" w:themeColor="text1"/>
          <w:sz w:val="20"/>
          <w:szCs w:val="20"/>
          <w:lang w:eastAsia="x-none"/>
        </w:rPr>
      </w:pPr>
    </w:p>
    <w:p w:rsidR="00551D28" w:rsidRPr="004C21FC" w:rsidRDefault="00427B18" w:rsidP="00551D28">
      <w:pPr>
        <w:jc w:val="left"/>
        <w:rPr>
          <w:rFonts w:eastAsia="Calibri"/>
          <w:b/>
          <w:bCs/>
          <w:color w:val="000000" w:themeColor="text1"/>
          <w:sz w:val="20"/>
          <w:szCs w:val="20"/>
          <w:lang w:eastAsia="x-none"/>
        </w:rPr>
      </w:pPr>
      <w:proofErr w:type="spellStart"/>
      <w:r w:rsidRPr="004C21FC">
        <w:rPr>
          <w:rFonts w:eastAsia="Calibri"/>
          <w:b/>
          <w:bCs/>
          <w:color w:val="000000" w:themeColor="text1"/>
          <w:sz w:val="20"/>
          <w:szCs w:val="20"/>
          <w:lang w:eastAsia="x-none"/>
        </w:rPr>
        <w:t>Kudett</w:t>
      </w:r>
      <w:proofErr w:type="spellEnd"/>
      <w:r w:rsidRPr="004C21FC">
        <w:rPr>
          <w:rFonts w:eastAsia="Calibri"/>
          <w:b/>
          <w:bCs/>
          <w:color w:val="000000" w:themeColor="text1"/>
          <w:sz w:val="20"/>
          <w:szCs w:val="20"/>
          <w:lang w:eastAsia="x-none"/>
        </w:rPr>
        <w:t xml:space="preserve"> Krisztina</w:t>
      </w:r>
    </w:p>
    <w:p w:rsidR="00427B18" w:rsidRPr="004C21FC" w:rsidRDefault="00427B18" w:rsidP="00551D28">
      <w:pPr>
        <w:jc w:val="left"/>
        <w:rPr>
          <w:rFonts w:eastAsia="Calibri"/>
          <w:bCs/>
          <w:color w:val="000000" w:themeColor="text1"/>
          <w:sz w:val="20"/>
          <w:szCs w:val="20"/>
          <w:lang w:eastAsia="x-none"/>
        </w:rPr>
      </w:pPr>
      <w:r w:rsidRPr="004C21FC">
        <w:rPr>
          <w:rFonts w:eastAsia="Calibri"/>
          <w:bCs/>
          <w:color w:val="000000" w:themeColor="text1"/>
          <w:sz w:val="20"/>
          <w:szCs w:val="20"/>
          <w:lang w:eastAsia="x-none"/>
        </w:rPr>
        <w:t>Főkertész</w:t>
      </w:r>
    </w:p>
    <w:p w:rsidR="00551D28" w:rsidRPr="004C21FC" w:rsidRDefault="00551D28" w:rsidP="00551D28">
      <w:pPr>
        <w:rPr>
          <w:rFonts w:eastAsia="Calibri"/>
          <w:color w:val="000000" w:themeColor="text1"/>
          <w:sz w:val="20"/>
          <w:szCs w:val="20"/>
          <w:lang w:val="x-none" w:eastAsia="x-none"/>
        </w:rPr>
      </w:pPr>
    </w:p>
    <w:p w:rsidR="00427B18" w:rsidRPr="004C21FC" w:rsidRDefault="00427B18" w:rsidP="00551D28">
      <w:pPr>
        <w:rPr>
          <w:rFonts w:eastAsia="Calibri"/>
          <w:color w:val="000000" w:themeColor="text1"/>
          <w:sz w:val="20"/>
          <w:szCs w:val="20"/>
          <w:lang w:eastAsia="x-none"/>
        </w:rPr>
      </w:pPr>
      <w:r w:rsidRPr="004C21FC">
        <w:rPr>
          <w:rFonts w:eastAsia="Calibri"/>
          <w:color w:val="000000" w:themeColor="text1"/>
          <w:sz w:val="20"/>
          <w:szCs w:val="20"/>
          <w:lang w:eastAsia="x-none"/>
        </w:rPr>
        <w:t>Ellenőrizte:</w:t>
      </w:r>
    </w:p>
    <w:p w:rsidR="00427B18" w:rsidRPr="004C21FC" w:rsidRDefault="00427B18" w:rsidP="00551D28">
      <w:pPr>
        <w:rPr>
          <w:rFonts w:eastAsia="Calibri"/>
          <w:color w:val="000000" w:themeColor="text1"/>
          <w:sz w:val="20"/>
          <w:szCs w:val="20"/>
          <w:lang w:eastAsia="x-none"/>
        </w:rPr>
      </w:pPr>
    </w:p>
    <w:p w:rsidR="00427B18" w:rsidRPr="004C21FC" w:rsidRDefault="00427B18" w:rsidP="00551D28">
      <w:pPr>
        <w:rPr>
          <w:rFonts w:eastAsia="Calibri"/>
          <w:color w:val="000000" w:themeColor="text1"/>
          <w:sz w:val="20"/>
          <w:szCs w:val="20"/>
          <w:lang w:val="x-none" w:eastAsia="x-none"/>
        </w:rPr>
      </w:pPr>
    </w:p>
    <w:p w:rsidR="00DD7EEB" w:rsidRPr="004C21FC" w:rsidRDefault="00551D28" w:rsidP="00551D28">
      <w:pPr>
        <w:rPr>
          <w:rFonts w:eastAsia="Calibri"/>
          <w:b/>
          <w:bCs/>
          <w:color w:val="000000" w:themeColor="text1"/>
          <w:sz w:val="20"/>
          <w:szCs w:val="20"/>
          <w:lang w:val="x-none" w:eastAsia="x-none"/>
        </w:rPr>
      </w:pPr>
      <w:r w:rsidRPr="004C21FC">
        <w:rPr>
          <w:rFonts w:eastAsia="Calibri"/>
          <w:b/>
          <w:bCs/>
          <w:color w:val="000000" w:themeColor="text1"/>
          <w:sz w:val="20"/>
          <w:szCs w:val="20"/>
          <w:lang w:val="x-none" w:eastAsia="x-none"/>
        </w:rPr>
        <w:t xml:space="preserve">dr. </w:t>
      </w:r>
      <w:proofErr w:type="spellStart"/>
      <w:r w:rsidRPr="004C21FC">
        <w:rPr>
          <w:rFonts w:eastAsia="Calibri"/>
          <w:b/>
          <w:bCs/>
          <w:color w:val="000000" w:themeColor="text1"/>
          <w:sz w:val="20"/>
          <w:szCs w:val="20"/>
          <w:lang w:val="x-none" w:eastAsia="x-none"/>
        </w:rPr>
        <w:t>Weszner</w:t>
      </w:r>
      <w:proofErr w:type="spellEnd"/>
      <w:r w:rsidRPr="004C21FC">
        <w:rPr>
          <w:rFonts w:eastAsia="Calibri"/>
          <w:b/>
          <w:bCs/>
          <w:color w:val="000000" w:themeColor="text1"/>
          <w:sz w:val="20"/>
          <w:szCs w:val="20"/>
          <w:lang w:val="x-none" w:eastAsia="x-none"/>
        </w:rPr>
        <w:t xml:space="preserve"> Judit</w:t>
      </w:r>
    </w:p>
    <w:p w:rsidR="004C21FC" w:rsidRPr="004C21FC" w:rsidRDefault="00551D28" w:rsidP="004C21FC">
      <w:pPr>
        <w:rPr>
          <w:sz w:val="20"/>
          <w:szCs w:val="20"/>
        </w:rPr>
      </w:pPr>
      <w:r w:rsidRPr="004C21FC">
        <w:rPr>
          <w:rFonts w:eastAsia="Calibri"/>
          <w:color w:val="000000" w:themeColor="text1"/>
          <w:sz w:val="20"/>
          <w:szCs w:val="20"/>
          <w:lang w:val="x-none" w:eastAsia="x-none"/>
        </w:rPr>
        <w:t>irodavezető</w:t>
      </w:r>
    </w:p>
    <w:p w:rsidR="004C21FC" w:rsidRPr="004C21FC" w:rsidRDefault="004C21FC">
      <w:pPr>
        <w:rPr>
          <w:sz w:val="20"/>
          <w:szCs w:val="20"/>
        </w:rPr>
      </w:pPr>
    </w:p>
    <w:sectPr w:rsidR="004C21FC" w:rsidRPr="004C21FC" w:rsidSect="00081BD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C3A" w:rsidRDefault="00324C3A" w:rsidP="00324C3A">
      <w:r>
        <w:separator/>
      </w:r>
    </w:p>
  </w:endnote>
  <w:endnote w:type="continuationSeparator" w:id="0">
    <w:p w:rsidR="00324C3A" w:rsidRDefault="00324C3A" w:rsidP="00324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lbertus Extra Bold">
    <w:altName w:val="Candara"/>
    <w:charset w:val="EE"/>
    <w:family w:val="swiss"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C3A" w:rsidRDefault="00324C3A" w:rsidP="00324C3A">
      <w:r>
        <w:separator/>
      </w:r>
    </w:p>
  </w:footnote>
  <w:footnote w:type="continuationSeparator" w:id="0">
    <w:p w:rsidR="00324C3A" w:rsidRDefault="00324C3A" w:rsidP="00324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4294"/>
    <w:multiLevelType w:val="hybridMultilevel"/>
    <w:tmpl w:val="F0E637EC"/>
    <w:lvl w:ilvl="0" w:tplc="D616B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A33A5"/>
    <w:multiLevelType w:val="hybridMultilevel"/>
    <w:tmpl w:val="1916A8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42BA7"/>
    <w:multiLevelType w:val="hybridMultilevel"/>
    <w:tmpl w:val="F0E637EC"/>
    <w:lvl w:ilvl="0" w:tplc="D616B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55E5E"/>
    <w:multiLevelType w:val="hybridMultilevel"/>
    <w:tmpl w:val="5680E1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04541"/>
    <w:multiLevelType w:val="hybridMultilevel"/>
    <w:tmpl w:val="F0E637EC"/>
    <w:lvl w:ilvl="0" w:tplc="D616B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372621"/>
    <w:multiLevelType w:val="hybridMultilevel"/>
    <w:tmpl w:val="F0E637EC"/>
    <w:lvl w:ilvl="0" w:tplc="D616B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AB5885"/>
    <w:multiLevelType w:val="hybridMultilevel"/>
    <w:tmpl w:val="F0E637EC"/>
    <w:lvl w:ilvl="0" w:tplc="D616B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F019A0"/>
    <w:multiLevelType w:val="hybridMultilevel"/>
    <w:tmpl w:val="04F4784C"/>
    <w:lvl w:ilvl="0" w:tplc="D616B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A565FC"/>
    <w:multiLevelType w:val="hybridMultilevel"/>
    <w:tmpl w:val="9F446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E32EC0"/>
    <w:multiLevelType w:val="hybridMultilevel"/>
    <w:tmpl w:val="F0E637EC"/>
    <w:lvl w:ilvl="0" w:tplc="D616B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2804A0"/>
    <w:multiLevelType w:val="hybridMultilevel"/>
    <w:tmpl w:val="F0E637EC"/>
    <w:lvl w:ilvl="0" w:tplc="D616B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5B50D2"/>
    <w:multiLevelType w:val="hybridMultilevel"/>
    <w:tmpl w:val="A43AF8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B508C2"/>
    <w:multiLevelType w:val="hybridMultilevel"/>
    <w:tmpl w:val="4564A2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2671AC"/>
    <w:multiLevelType w:val="hybridMultilevel"/>
    <w:tmpl w:val="6B588922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18577C2"/>
    <w:multiLevelType w:val="hybridMultilevel"/>
    <w:tmpl w:val="F0E637EC"/>
    <w:lvl w:ilvl="0" w:tplc="D616B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662384"/>
    <w:multiLevelType w:val="hybridMultilevel"/>
    <w:tmpl w:val="93CC8C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7E029A"/>
    <w:multiLevelType w:val="hybridMultilevel"/>
    <w:tmpl w:val="F0E637EC"/>
    <w:lvl w:ilvl="0" w:tplc="D616B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9"/>
  </w:num>
  <w:num w:numId="7">
    <w:abstractNumId w:val="10"/>
  </w:num>
  <w:num w:numId="8">
    <w:abstractNumId w:val="2"/>
  </w:num>
  <w:num w:numId="9">
    <w:abstractNumId w:val="14"/>
  </w:num>
  <w:num w:numId="10">
    <w:abstractNumId w:val="5"/>
  </w:num>
  <w:num w:numId="11">
    <w:abstractNumId w:val="6"/>
  </w:num>
  <w:num w:numId="12">
    <w:abstractNumId w:val="0"/>
  </w:num>
  <w:num w:numId="13">
    <w:abstractNumId w:val="16"/>
  </w:num>
  <w:num w:numId="14">
    <w:abstractNumId w:val="4"/>
  </w:num>
  <w:num w:numId="15">
    <w:abstractNumId w:val="13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"/>
  </w:num>
  <w:num w:numId="19">
    <w:abstractNumId w:val="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CE1"/>
    <w:rsid w:val="00030E3D"/>
    <w:rsid w:val="00081BD1"/>
    <w:rsid w:val="00085175"/>
    <w:rsid w:val="000A3C66"/>
    <w:rsid w:val="000B30C2"/>
    <w:rsid w:val="000C347C"/>
    <w:rsid w:val="000C5804"/>
    <w:rsid w:val="000E4DF6"/>
    <w:rsid w:val="001055A6"/>
    <w:rsid w:val="00120816"/>
    <w:rsid w:val="0012766A"/>
    <w:rsid w:val="00160464"/>
    <w:rsid w:val="00196DCF"/>
    <w:rsid w:val="001B482E"/>
    <w:rsid w:val="001E7C99"/>
    <w:rsid w:val="00233D4E"/>
    <w:rsid w:val="00243007"/>
    <w:rsid w:val="00250419"/>
    <w:rsid w:val="0025050F"/>
    <w:rsid w:val="00261FE3"/>
    <w:rsid w:val="00274BFA"/>
    <w:rsid w:val="002867E8"/>
    <w:rsid w:val="002A1F0B"/>
    <w:rsid w:val="002C0123"/>
    <w:rsid w:val="00300C4D"/>
    <w:rsid w:val="00317443"/>
    <w:rsid w:val="00324C3A"/>
    <w:rsid w:val="00340222"/>
    <w:rsid w:val="00345941"/>
    <w:rsid w:val="00363873"/>
    <w:rsid w:val="003657E6"/>
    <w:rsid w:val="003937D8"/>
    <w:rsid w:val="003A472C"/>
    <w:rsid w:val="003C3484"/>
    <w:rsid w:val="00427B18"/>
    <w:rsid w:val="004653B1"/>
    <w:rsid w:val="0048286D"/>
    <w:rsid w:val="004A2DB1"/>
    <w:rsid w:val="004C21FC"/>
    <w:rsid w:val="004E334B"/>
    <w:rsid w:val="005176D8"/>
    <w:rsid w:val="00551D28"/>
    <w:rsid w:val="0057007C"/>
    <w:rsid w:val="00584CE1"/>
    <w:rsid w:val="005877E2"/>
    <w:rsid w:val="005F7C75"/>
    <w:rsid w:val="00604407"/>
    <w:rsid w:val="00636E48"/>
    <w:rsid w:val="00662E95"/>
    <w:rsid w:val="006A0E72"/>
    <w:rsid w:val="006F4C8E"/>
    <w:rsid w:val="00704BA5"/>
    <w:rsid w:val="0073307A"/>
    <w:rsid w:val="007D2566"/>
    <w:rsid w:val="007F7DBB"/>
    <w:rsid w:val="00811225"/>
    <w:rsid w:val="00820AC6"/>
    <w:rsid w:val="0084469E"/>
    <w:rsid w:val="00872E89"/>
    <w:rsid w:val="008D2DC4"/>
    <w:rsid w:val="008F7A2A"/>
    <w:rsid w:val="00926969"/>
    <w:rsid w:val="00953E65"/>
    <w:rsid w:val="00965542"/>
    <w:rsid w:val="009B5524"/>
    <w:rsid w:val="009B67E2"/>
    <w:rsid w:val="00A1351A"/>
    <w:rsid w:val="00A911CC"/>
    <w:rsid w:val="00AA6239"/>
    <w:rsid w:val="00B848A9"/>
    <w:rsid w:val="00BA26D4"/>
    <w:rsid w:val="00BB6CF1"/>
    <w:rsid w:val="00BC6852"/>
    <w:rsid w:val="00BD1CA0"/>
    <w:rsid w:val="00C21C60"/>
    <w:rsid w:val="00C2333B"/>
    <w:rsid w:val="00C32AB5"/>
    <w:rsid w:val="00C33F60"/>
    <w:rsid w:val="00C66DB4"/>
    <w:rsid w:val="00C865C7"/>
    <w:rsid w:val="00CE77F0"/>
    <w:rsid w:val="00CF7BEB"/>
    <w:rsid w:val="00D3276C"/>
    <w:rsid w:val="00D77A0D"/>
    <w:rsid w:val="00D90664"/>
    <w:rsid w:val="00D91382"/>
    <w:rsid w:val="00D965FC"/>
    <w:rsid w:val="00DD4B47"/>
    <w:rsid w:val="00DD7EEB"/>
    <w:rsid w:val="00DE20E4"/>
    <w:rsid w:val="00E02BD9"/>
    <w:rsid w:val="00E44941"/>
    <w:rsid w:val="00E476E8"/>
    <w:rsid w:val="00E50C06"/>
    <w:rsid w:val="00E60AFC"/>
    <w:rsid w:val="00F679AD"/>
    <w:rsid w:val="00F8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402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51D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551D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551D28"/>
    <w:pPr>
      <w:spacing w:before="100" w:beforeAutospacing="1" w:after="100" w:afterAutospacing="1"/>
      <w:jc w:val="left"/>
    </w:pPr>
  </w:style>
  <w:style w:type="paragraph" w:styleId="lfej">
    <w:name w:val="header"/>
    <w:basedOn w:val="Norml"/>
    <w:link w:val="lfejChar"/>
    <w:uiPriority w:val="99"/>
    <w:unhideWhenUsed/>
    <w:rsid w:val="00551D28"/>
    <w:pPr>
      <w:tabs>
        <w:tab w:val="center" w:pos="4536"/>
        <w:tab w:val="right" w:pos="9072"/>
      </w:tabs>
    </w:pPr>
    <w:rPr>
      <w:rFonts w:eastAsia="Calibri"/>
      <w:sz w:val="20"/>
      <w:szCs w:val="20"/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551D28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Lista">
    <w:name w:val="List"/>
    <w:basedOn w:val="Norml"/>
    <w:uiPriority w:val="99"/>
    <w:semiHidden/>
    <w:unhideWhenUsed/>
    <w:rsid w:val="00551D28"/>
    <w:pPr>
      <w:ind w:left="283" w:hanging="283"/>
    </w:pPr>
    <w:rPr>
      <w:sz w:val="20"/>
      <w:szCs w:val="20"/>
    </w:rPr>
  </w:style>
  <w:style w:type="paragraph" w:styleId="Cm">
    <w:name w:val="Title"/>
    <w:basedOn w:val="Norml"/>
    <w:link w:val="CmChar"/>
    <w:uiPriority w:val="99"/>
    <w:qFormat/>
    <w:rsid w:val="00551D28"/>
    <w:pPr>
      <w:jc w:val="center"/>
    </w:pPr>
    <w:rPr>
      <w:rFonts w:ascii="Albertus Extra Bold" w:eastAsia="Calibri" w:hAnsi="Albertus Extra Bold"/>
      <w:sz w:val="20"/>
      <w:szCs w:val="20"/>
      <w:lang w:val="x-none" w:eastAsia="x-none"/>
    </w:rPr>
  </w:style>
  <w:style w:type="character" w:customStyle="1" w:styleId="CmChar">
    <w:name w:val="Cím Char"/>
    <w:basedOn w:val="Bekezdsalapbettpusa"/>
    <w:link w:val="Cm"/>
    <w:uiPriority w:val="99"/>
    <w:rsid w:val="00551D28"/>
    <w:rPr>
      <w:rFonts w:ascii="Albertus Extra Bold" w:eastAsia="Calibri" w:hAnsi="Albertus Extra Bold" w:cs="Times New Roman"/>
      <w:sz w:val="20"/>
      <w:szCs w:val="20"/>
      <w:lang w:val="x-none" w:eastAsia="x-none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551D28"/>
    <w:pPr>
      <w:widowControl w:val="0"/>
    </w:pPr>
    <w:rPr>
      <w:b/>
      <w:szCs w:val="20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551D28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51D28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324C3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24C3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WW-Szvegtrzs2">
    <w:name w:val="WW-Szövegtörzs 2"/>
    <w:basedOn w:val="Norml"/>
    <w:rsid w:val="00704BA5"/>
    <w:pPr>
      <w:suppressAutoHyphens/>
      <w:spacing w:after="120" w:line="480" w:lineRule="auto"/>
      <w:jc w:val="left"/>
    </w:pPr>
    <w:rPr>
      <w:rFonts w:ascii="Arial" w:hAnsi="Arial"/>
      <w:szCs w:val="20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66DB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66DB4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CharCharChar">
    <w:name w:val="Char Char Char Char"/>
    <w:basedOn w:val="Norml"/>
    <w:rsid w:val="000E4DF6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402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51D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551D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551D28"/>
    <w:pPr>
      <w:spacing w:before="100" w:beforeAutospacing="1" w:after="100" w:afterAutospacing="1"/>
      <w:jc w:val="left"/>
    </w:pPr>
  </w:style>
  <w:style w:type="paragraph" w:styleId="lfej">
    <w:name w:val="header"/>
    <w:basedOn w:val="Norml"/>
    <w:link w:val="lfejChar"/>
    <w:uiPriority w:val="99"/>
    <w:unhideWhenUsed/>
    <w:rsid w:val="00551D28"/>
    <w:pPr>
      <w:tabs>
        <w:tab w:val="center" w:pos="4536"/>
        <w:tab w:val="right" w:pos="9072"/>
      </w:tabs>
    </w:pPr>
    <w:rPr>
      <w:rFonts w:eastAsia="Calibri"/>
      <w:sz w:val="20"/>
      <w:szCs w:val="20"/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551D28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Lista">
    <w:name w:val="List"/>
    <w:basedOn w:val="Norml"/>
    <w:uiPriority w:val="99"/>
    <w:semiHidden/>
    <w:unhideWhenUsed/>
    <w:rsid w:val="00551D28"/>
    <w:pPr>
      <w:ind w:left="283" w:hanging="283"/>
    </w:pPr>
    <w:rPr>
      <w:sz w:val="20"/>
      <w:szCs w:val="20"/>
    </w:rPr>
  </w:style>
  <w:style w:type="paragraph" w:styleId="Cm">
    <w:name w:val="Title"/>
    <w:basedOn w:val="Norml"/>
    <w:link w:val="CmChar"/>
    <w:uiPriority w:val="99"/>
    <w:qFormat/>
    <w:rsid w:val="00551D28"/>
    <w:pPr>
      <w:jc w:val="center"/>
    </w:pPr>
    <w:rPr>
      <w:rFonts w:ascii="Albertus Extra Bold" w:eastAsia="Calibri" w:hAnsi="Albertus Extra Bold"/>
      <w:sz w:val="20"/>
      <w:szCs w:val="20"/>
      <w:lang w:val="x-none" w:eastAsia="x-none"/>
    </w:rPr>
  </w:style>
  <w:style w:type="character" w:customStyle="1" w:styleId="CmChar">
    <w:name w:val="Cím Char"/>
    <w:basedOn w:val="Bekezdsalapbettpusa"/>
    <w:link w:val="Cm"/>
    <w:uiPriority w:val="99"/>
    <w:rsid w:val="00551D28"/>
    <w:rPr>
      <w:rFonts w:ascii="Albertus Extra Bold" w:eastAsia="Calibri" w:hAnsi="Albertus Extra Bold" w:cs="Times New Roman"/>
      <w:sz w:val="20"/>
      <w:szCs w:val="20"/>
      <w:lang w:val="x-none" w:eastAsia="x-none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551D28"/>
    <w:pPr>
      <w:widowControl w:val="0"/>
    </w:pPr>
    <w:rPr>
      <w:b/>
      <w:szCs w:val="20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551D28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51D28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324C3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24C3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WW-Szvegtrzs2">
    <w:name w:val="WW-Szövegtörzs 2"/>
    <w:basedOn w:val="Norml"/>
    <w:rsid w:val="00704BA5"/>
    <w:pPr>
      <w:suppressAutoHyphens/>
      <w:spacing w:after="120" w:line="480" w:lineRule="auto"/>
      <w:jc w:val="left"/>
    </w:pPr>
    <w:rPr>
      <w:rFonts w:ascii="Arial" w:hAnsi="Arial"/>
      <w:szCs w:val="20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66DB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66DB4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CharCharChar">
    <w:name w:val="Char Char Char Char"/>
    <w:basedOn w:val="Norml"/>
    <w:rsid w:val="000E4DF6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9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33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2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0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7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F64A9-D01F-4DCA-BB00-3997EC942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516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Tibor</dc:creator>
  <cp:keywords/>
  <dc:description/>
  <cp:lastModifiedBy>Bartha Enikő</cp:lastModifiedBy>
  <cp:revision>16</cp:revision>
  <cp:lastPrinted>2018-07-02T06:47:00Z</cp:lastPrinted>
  <dcterms:created xsi:type="dcterms:W3CDTF">2018-06-26T12:44:00Z</dcterms:created>
  <dcterms:modified xsi:type="dcterms:W3CDTF">2018-07-02T06:47:00Z</dcterms:modified>
</cp:coreProperties>
</file>